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0129B" w14:textId="01E194C0" w:rsidR="00946260" w:rsidRPr="000634FF" w:rsidRDefault="00946260" w:rsidP="00D260BE">
      <w:pPr>
        <w:rPr>
          <w:sz w:val="28"/>
          <w:lang w:eastAsia="uk-UA"/>
        </w:rPr>
        <w:sectPr w:rsidR="00946260" w:rsidRPr="000634FF" w:rsidSect="00F33225">
          <w:headerReference w:type="default" r:id="rId8"/>
          <w:pgSz w:w="11906" w:h="16838" w:code="9"/>
          <w:pgMar w:top="567" w:right="567" w:bottom="1701" w:left="1701" w:header="567" w:footer="709" w:gutter="0"/>
          <w:pgNumType w:start="0"/>
          <w:cols w:space="708"/>
          <w:titlePg/>
          <w:docGrid w:linePitch="360"/>
        </w:sectPr>
      </w:pPr>
    </w:p>
    <w:tbl>
      <w:tblPr>
        <w:tblStyle w:val="11"/>
        <w:tblW w:w="9638" w:type="dxa"/>
        <w:tblLook w:val="04A0" w:firstRow="1" w:lastRow="0" w:firstColumn="1" w:lastColumn="0" w:noHBand="0" w:noVBand="1"/>
      </w:tblPr>
      <w:tblGrid>
        <w:gridCol w:w="3208"/>
        <w:gridCol w:w="215"/>
        <w:gridCol w:w="2643"/>
        <w:gridCol w:w="366"/>
        <w:gridCol w:w="1312"/>
        <w:gridCol w:w="1894"/>
      </w:tblGrid>
      <w:tr w:rsidR="000366AA" w:rsidRPr="00412457" w14:paraId="431C85A0" w14:textId="77777777" w:rsidTr="000366AA">
        <w:trPr>
          <w:trHeight w:val="851"/>
        </w:trPr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D6AB2F" w14:textId="77777777" w:rsidR="000366AA" w:rsidRPr="00935888" w:rsidRDefault="000366AA" w:rsidP="00D260BE">
            <w:pPr>
              <w:rPr>
                <w:sz w:val="28"/>
                <w:lang w:eastAsia="uk-UA"/>
              </w:rPr>
            </w:pPr>
          </w:p>
        </w:tc>
        <w:tc>
          <w:tcPr>
            <w:tcW w:w="322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212FA" w14:textId="77777777" w:rsidR="000366AA" w:rsidRPr="00412457" w:rsidRDefault="000366AA" w:rsidP="00D260BE">
            <w:pPr>
              <w:jc w:val="center"/>
              <w:rPr>
                <w:sz w:val="28"/>
                <w:lang w:eastAsia="uk-UA"/>
              </w:rPr>
            </w:pPr>
            <w:r w:rsidRPr="00412457">
              <w:rPr>
                <w:rFonts w:ascii="Calibri" w:hAnsi="Calibri"/>
                <w:sz w:val="28"/>
                <w:lang w:eastAsia="uk-UA"/>
              </w:rPr>
              <w:object w:dxaOrig="2125" w:dyaOrig="2934" w14:anchorId="24A94107">
                <v:shape id="ole_rId2" o:spid="_x0000_i1025" style="width:36pt;height:51pt" coordsize="" o:spt="100" adj="0,,0" path="" stroked="f">
                  <v:stroke joinstyle="miter"/>
                  <v:imagedata r:id="rId9" o:title=""/>
                  <v:formulas/>
                  <v:path o:connecttype="segments"/>
                </v:shape>
                <o:OLEObject Type="Embed" ProgID="CorelDraw.Graphic.16" ShapeID="ole_rId2" DrawAspect="Content" ObjectID="_1762348439" r:id="rId10"/>
              </w:object>
            </w:r>
          </w:p>
        </w:tc>
        <w:tc>
          <w:tcPr>
            <w:tcW w:w="3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4EBFB0" w14:textId="5123F9A3" w:rsidR="000366AA" w:rsidRPr="00D2277E" w:rsidRDefault="00D2277E" w:rsidP="00D260BE">
            <w:pPr>
              <w:rPr>
                <w:rFonts w:ascii="Times New Roman" w:hAnsi="Times New Roman" w:cs="Times New Roman"/>
                <w:sz w:val="28"/>
                <w:lang w:eastAsia="uk-UA"/>
              </w:rPr>
            </w:pPr>
            <w:bookmarkStart w:id="0" w:name="_GoBack"/>
            <w:r w:rsidRPr="00D2277E">
              <w:rPr>
                <w:rFonts w:ascii="Times New Roman" w:hAnsi="Times New Roman" w:cs="Times New Roman"/>
                <w:sz w:val="28"/>
                <w:lang w:eastAsia="uk-UA"/>
              </w:rPr>
              <w:t>ПРОЄКТ</w:t>
            </w:r>
            <w:bookmarkEnd w:id="0"/>
          </w:p>
        </w:tc>
      </w:tr>
      <w:tr w:rsidR="000366AA" w:rsidRPr="00412457" w14:paraId="12006925" w14:textId="77777777" w:rsidTr="000366AA"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3F17ED" w14:textId="77777777" w:rsidR="000366AA" w:rsidRPr="00412457" w:rsidRDefault="000366AA" w:rsidP="00D260BE">
            <w:pPr>
              <w:rPr>
                <w:sz w:val="28"/>
                <w:lang w:eastAsia="uk-UA"/>
              </w:rPr>
            </w:pPr>
          </w:p>
        </w:tc>
        <w:tc>
          <w:tcPr>
            <w:tcW w:w="322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85BFE7" w14:textId="77777777" w:rsidR="000366AA" w:rsidRPr="00412457" w:rsidRDefault="000366AA" w:rsidP="00D260BE">
            <w:pPr>
              <w:rPr>
                <w:sz w:val="28"/>
                <w:lang w:eastAsia="uk-UA"/>
              </w:rPr>
            </w:pPr>
          </w:p>
        </w:tc>
        <w:tc>
          <w:tcPr>
            <w:tcW w:w="3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FF4D6" w14:textId="77777777" w:rsidR="000366AA" w:rsidRPr="00412457" w:rsidRDefault="000366AA" w:rsidP="00D260BE">
            <w:pPr>
              <w:rPr>
                <w:sz w:val="28"/>
                <w:lang w:eastAsia="uk-UA"/>
              </w:rPr>
            </w:pPr>
          </w:p>
        </w:tc>
      </w:tr>
      <w:tr w:rsidR="000366AA" w:rsidRPr="00412457" w14:paraId="583EB97D" w14:textId="77777777" w:rsidTr="000366AA">
        <w:tc>
          <w:tcPr>
            <w:tcW w:w="96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CE7B25" w14:textId="77777777" w:rsidR="000366AA" w:rsidRPr="00412457" w:rsidRDefault="000366AA" w:rsidP="00D260BE">
            <w:pPr>
              <w:tabs>
                <w:tab w:val="left" w:pos="-3600"/>
              </w:tabs>
              <w:jc w:val="center"/>
              <w:rPr>
                <w:rFonts w:ascii="Times New Roman" w:hAnsi="Times New Roman" w:cs="Times New Roman"/>
                <w:b/>
                <w:bCs/>
                <w:color w:val="006600"/>
                <w:spacing w:val="10"/>
                <w:sz w:val="28"/>
                <w:szCs w:val="28"/>
                <w:lang w:eastAsia="uk-UA"/>
              </w:rPr>
            </w:pPr>
            <w:r w:rsidRPr="00412457">
              <w:rPr>
                <w:rFonts w:ascii="Times New Roman" w:hAnsi="Times New Roman" w:cs="Times New Roman"/>
                <w:b/>
                <w:bCs/>
                <w:color w:val="006600"/>
                <w:spacing w:val="10"/>
                <w:sz w:val="28"/>
                <w:lang w:eastAsia="uk-UA"/>
              </w:rPr>
              <w:t>Правління Національного банку України</w:t>
            </w:r>
          </w:p>
          <w:p w14:paraId="705717F3" w14:textId="77777777" w:rsidR="000366AA" w:rsidRPr="00412457" w:rsidRDefault="000366AA" w:rsidP="00D260BE">
            <w:pPr>
              <w:jc w:val="center"/>
              <w:rPr>
                <w:rFonts w:ascii="Times New Roman" w:hAnsi="Times New Roman" w:cs="Times New Roman"/>
                <w:sz w:val="28"/>
                <w:lang w:eastAsia="uk-UA"/>
              </w:rPr>
            </w:pPr>
            <w:r w:rsidRPr="00412457">
              <w:rPr>
                <w:rFonts w:ascii="Times New Roman" w:hAnsi="Times New Roman" w:cs="Times New Roman"/>
                <w:b/>
                <w:bCs/>
                <w:color w:val="006600"/>
                <w:sz w:val="32"/>
                <w:szCs w:val="32"/>
                <w:lang w:eastAsia="uk-UA"/>
              </w:rPr>
              <w:t>П О С Т А Н О В А</w:t>
            </w:r>
          </w:p>
        </w:tc>
      </w:tr>
      <w:tr w:rsidR="000366AA" w:rsidRPr="00412457" w14:paraId="49561752" w14:textId="77777777" w:rsidTr="000366AA">
        <w:tc>
          <w:tcPr>
            <w:tcW w:w="3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5EE61F" w14:textId="77777777" w:rsidR="000366AA" w:rsidRPr="00412457" w:rsidRDefault="000366AA" w:rsidP="00D260BE">
            <w:pPr>
              <w:rPr>
                <w:rFonts w:ascii="Times New Roman" w:hAnsi="Times New Roman" w:cs="Times New Roman"/>
                <w:sz w:val="28"/>
                <w:lang w:eastAsia="uk-UA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AF1AD0" w14:textId="77777777" w:rsidR="000366AA" w:rsidRPr="00412457" w:rsidRDefault="000366AA" w:rsidP="00D260BE">
            <w:pPr>
              <w:jc w:val="center"/>
              <w:rPr>
                <w:rFonts w:ascii="Times New Roman" w:hAnsi="Times New Roman" w:cs="Times New Roman"/>
                <w:color w:val="006600"/>
                <w:sz w:val="28"/>
                <w:lang w:eastAsia="uk-UA"/>
              </w:rPr>
            </w:pPr>
            <w:r w:rsidRPr="00412457">
              <w:rPr>
                <w:rFonts w:ascii="Times New Roman" w:hAnsi="Times New Roman" w:cs="Times New Roman"/>
                <w:color w:val="006600"/>
                <w:sz w:val="28"/>
                <w:lang w:eastAsia="uk-UA"/>
              </w:rPr>
              <w:t>Київ</w:t>
            </w:r>
          </w:p>
          <w:p w14:paraId="00A4789B" w14:textId="77777777" w:rsidR="000366AA" w:rsidRPr="00412457" w:rsidRDefault="000366AA" w:rsidP="00D260BE">
            <w:pPr>
              <w:jc w:val="center"/>
              <w:rPr>
                <w:rFonts w:ascii="Times New Roman" w:hAnsi="Times New Roman" w:cs="Times New Roman"/>
                <w:sz w:val="28"/>
                <w:lang w:eastAsia="uk-UA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B37A05" w14:textId="77777777" w:rsidR="000366AA" w:rsidRPr="00412457" w:rsidRDefault="000366AA" w:rsidP="00D260BE">
            <w:pPr>
              <w:jc w:val="right"/>
              <w:rPr>
                <w:rFonts w:ascii="Times New Roman" w:hAnsi="Times New Roman" w:cs="Times New Roman"/>
                <w:sz w:val="28"/>
                <w:lang w:eastAsia="uk-UA"/>
              </w:rPr>
            </w:pPr>
            <w:r w:rsidRPr="00412457">
              <w:rPr>
                <w:rFonts w:ascii="Calibri" w:hAnsi="Calibri"/>
                <w:color w:val="FFFFFF" w:themeColor="background1"/>
                <w:sz w:val="28"/>
                <w:lang w:eastAsia="uk-UA"/>
              </w:rPr>
              <w:t>№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5CF5FF" w14:textId="77777777" w:rsidR="000366AA" w:rsidRPr="00412457" w:rsidRDefault="000366AA" w:rsidP="00D260BE">
            <w:pPr>
              <w:rPr>
                <w:sz w:val="28"/>
                <w:lang w:eastAsia="uk-UA"/>
              </w:rPr>
            </w:pPr>
          </w:p>
        </w:tc>
      </w:tr>
    </w:tbl>
    <w:tbl>
      <w:tblPr>
        <w:tblW w:w="4300" w:type="pct"/>
        <w:jc w:val="center"/>
        <w:tblLook w:val="04A0" w:firstRow="1" w:lastRow="0" w:firstColumn="1" w:lastColumn="0" w:noHBand="0" w:noVBand="1"/>
      </w:tblPr>
      <w:tblGrid>
        <w:gridCol w:w="8289"/>
      </w:tblGrid>
      <w:tr w:rsidR="000366AA" w:rsidRPr="00412457" w14:paraId="7AC99B22" w14:textId="77777777" w:rsidTr="000366AA">
        <w:trPr>
          <w:trHeight w:val="1701"/>
          <w:jc w:val="center"/>
        </w:trPr>
        <w:tc>
          <w:tcPr>
            <w:tcW w:w="8290" w:type="dxa"/>
            <w:shd w:val="clear" w:color="auto" w:fill="auto"/>
          </w:tcPr>
          <w:p w14:paraId="06C97CE9" w14:textId="77777777" w:rsidR="000366AA" w:rsidRPr="00412457" w:rsidRDefault="000366AA" w:rsidP="00D260BE">
            <w:pPr>
              <w:jc w:val="center"/>
            </w:pPr>
            <w:r w:rsidRPr="0041245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Про затвердження </w:t>
            </w:r>
            <w:r w:rsidR="00834BF6" w:rsidRPr="0041245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>Положення про визначення пов’язаних із кредитною спілкою осіб</w:t>
            </w:r>
          </w:p>
        </w:tc>
      </w:tr>
    </w:tbl>
    <w:p w14:paraId="235152CD" w14:textId="5A46E64C" w:rsidR="00F17611" w:rsidRPr="00412457" w:rsidRDefault="00F17611" w:rsidP="00FF1F6D">
      <w:pPr>
        <w:tabs>
          <w:tab w:val="left" w:pos="426"/>
          <w:tab w:val="left" w:pos="1134"/>
        </w:tabs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12457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Відповідно до статей 7, 15, 55</w:t>
      </w:r>
      <w:r w:rsidRPr="00412457">
        <w:rPr>
          <w:rFonts w:ascii="Times New Roman" w:eastAsia="SimSu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412457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, 56, Закону України “Про Національний банк України”, </w:t>
      </w:r>
      <w:r w:rsidR="006A350A" w:rsidRPr="00935888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статті </w:t>
      </w:r>
      <w:r w:rsidR="008B4D3D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2</w:t>
      </w:r>
      <w:r w:rsidR="006A350A" w:rsidRPr="00935888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1</w:t>
      </w:r>
      <w:r w:rsidR="009B0CE7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, пункту 30</w:t>
      </w:r>
      <w:r w:rsidR="009B0CE7" w:rsidRPr="00935888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</w:t>
      </w:r>
      <w:r w:rsidR="00C01DE5">
        <w:rPr>
          <w:rFonts w:ascii="Times New Roman" w:eastAsia="Calibri" w:hAnsi="Times New Roman" w:cs="Times New Roman"/>
          <w:sz w:val="28"/>
          <w:szCs w:val="28"/>
        </w:rPr>
        <w:t>р</w:t>
      </w:r>
      <w:r w:rsidR="00C01DE5" w:rsidRPr="00E937B5">
        <w:rPr>
          <w:rFonts w:ascii="Times New Roman" w:eastAsia="Calibri" w:hAnsi="Times New Roman" w:cs="Times New Roman"/>
          <w:sz w:val="28"/>
          <w:szCs w:val="28"/>
        </w:rPr>
        <w:t>озділ</w:t>
      </w:r>
      <w:r w:rsidR="00C01DE5">
        <w:rPr>
          <w:rFonts w:ascii="Times New Roman" w:eastAsia="Calibri" w:hAnsi="Times New Roman" w:cs="Times New Roman"/>
          <w:sz w:val="28"/>
          <w:szCs w:val="28"/>
        </w:rPr>
        <w:t>у</w:t>
      </w:r>
      <w:r w:rsidR="00C01DE5" w:rsidRPr="00E93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37B5" w:rsidRPr="00E937B5">
        <w:rPr>
          <w:rFonts w:ascii="Times New Roman" w:eastAsia="Calibri" w:hAnsi="Times New Roman" w:cs="Times New Roman"/>
          <w:sz w:val="28"/>
          <w:szCs w:val="28"/>
        </w:rPr>
        <w:t>XI</w:t>
      </w:r>
      <w:r w:rsidR="006A350A" w:rsidRPr="00935888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</w:t>
      </w:r>
      <w:r w:rsidRPr="00412457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Закону України “Про фінансові послуги та </w:t>
      </w:r>
      <w:r w:rsidR="00B82FB4" w:rsidRPr="00412457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фінансові компанії</w:t>
      </w:r>
      <w:r w:rsidR="0078150B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(далі – Закон про фінансові </w:t>
      </w:r>
      <w:r w:rsidR="000A2172" w:rsidRPr="00412457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послуги</w:t>
      </w:r>
      <w:r w:rsidR="0078150B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)</w:t>
      </w:r>
      <w:r w:rsidR="00904399" w:rsidRPr="00412457">
        <w:rPr>
          <w:rFonts w:ascii="Times New Roman" w:hAnsi="Times New Roman" w:cs="Times New Roman"/>
          <w:sz w:val="28"/>
          <w:szCs w:val="28"/>
        </w:rPr>
        <w:t>,</w:t>
      </w:r>
      <w:r w:rsidR="00834BF6" w:rsidRPr="00412457">
        <w:rPr>
          <w:rFonts w:ascii="Times New Roman" w:hAnsi="Times New Roman" w:cs="Times New Roman"/>
          <w:sz w:val="28"/>
          <w:szCs w:val="28"/>
        </w:rPr>
        <w:t xml:space="preserve"> статей 37, </w:t>
      </w:r>
      <w:r w:rsidR="00834BF6" w:rsidRPr="00412457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41</w:t>
      </w:r>
      <w:r w:rsidR="00830047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, </w:t>
      </w:r>
      <w:r w:rsidR="00830047">
        <w:rPr>
          <w:rFonts w:ascii="Times New Roman" w:eastAsia="Calibri" w:hAnsi="Times New Roman" w:cs="Times New Roman"/>
          <w:sz w:val="28"/>
          <w:szCs w:val="28"/>
        </w:rPr>
        <w:t>пункт</w:t>
      </w:r>
      <w:r w:rsidR="009B0CE7">
        <w:rPr>
          <w:rFonts w:ascii="Times New Roman" w:eastAsia="Calibri" w:hAnsi="Times New Roman" w:cs="Times New Roman"/>
          <w:sz w:val="28"/>
          <w:szCs w:val="28"/>
        </w:rPr>
        <w:t>у</w:t>
      </w:r>
      <w:r w:rsidR="00830047">
        <w:rPr>
          <w:rFonts w:ascii="Times New Roman" w:eastAsia="Calibri" w:hAnsi="Times New Roman" w:cs="Times New Roman"/>
          <w:sz w:val="28"/>
          <w:szCs w:val="28"/>
        </w:rPr>
        <w:t xml:space="preserve"> 16</w:t>
      </w:r>
      <w:r w:rsidR="009B0C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1DE5">
        <w:rPr>
          <w:rFonts w:ascii="Times New Roman" w:eastAsia="Calibri" w:hAnsi="Times New Roman" w:cs="Times New Roman"/>
          <w:sz w:val="28"/>
          <w:szCs w:val="28"/>
        </w:rPr>
        <w:t>р</w:t>
      </w:r>
      <w:r w:rsidR="00C01DE5" w:rsidRPr="00E937B5">
        <w:rPr>
          <w:rFonts w:ascii="Times New Roman" w:eastAsia="Calibri" w:hAnsi="Times New Roman" w:cs="Times New Roman"/>
          <w:sz w:val="28"/>
          <w:szCs w:val="28"/>
        </w:rPr>
        <w:t>озділ</w:t>
      </w:r>
      <w:r w:rsidR="00C01DE5">
        <w:rPr>
          <w:rFonts w:ascii="Times New Roman" w:eastAsia="Calibri" w:hAnsi="Times New Roman" w:cs="Times New Roman"/>
          <w:sz w:val="28"/>
          <w:szCs w:val="28"/>
        </w:rPr>
        <w:t>у</w:t>
      </w:r>
      <w:r w:rsidR="00C01DE5" w:rsidRPr="00E93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37B5" w:rsidRPr="00E937B5">
        <w:rPr>
          <w:rFonts w:ascii="Times New Roman" w:eastAsia="Calibri" w:hAnsi="Times New Roman" w:cs="Times New Roman"/>
          <w:sz w:val="28"/>
          <w:szCs w:val="28"/>
        </w:rPr>
        <w:t>VII</w:t>
      </w:r>
      <w:r w:rsidR="00E937B5" w:rsidRPr="00E937B5" w:rsidDel="000A21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0434">
        <w:rPr>
          <w:rFonts w:ascii="Times New Roman" w:eastAsia="Calibri" w:hAnsi="Times New Roman" w:cs="Times New Roman"/>
          <w:sz w:val="28"/>
          <w:szCs w:val="28"/>
        </w:rPr>
        <w:t>Закону У</w:t>
      </w:r>
      <w:r w:rsidR="003A2680" w:rsidRPr="00412457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країни “Про кредитні спілки”</w:t>
      </w:r>
      <w:r w:rsidR="00830047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</w:t>
      </w:r>
      <w:r w:rsidR="00830047">
        <w:rPr>
          <w:rFonts w:ascii="Times New Roman" w:eastAsia="Calibri" w:hAnsi="Times New Roman" w:cs="Times New Roman"/>
          <w:sz w:val="28"/>
          <w:szCs w:val="28"/>
        </w:rPr>
        <w:t xml:space="preserve">від 14 липня 2023 року </w:t>
      </w:r>
      <w:r w:rsidR="00830047" w:rsidRPr="008F321E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830047">
        <w:rPr>
          <w:rFonts w:ascii="Times New Roman" w:eastAsia="Calibri" w:hAnsi="Times New Roman" w:cs="Times New Roman"/>
          <w:sz w:val="28"/>
          <w:szCs w:val="28"/>
        </w:rPr>
        <w:t>3254</w:t>
      </w:r>
      <w:r w:rsidR="00830047" w:rsidRPr="008F321E">
        <w:rPr>
          <w:rFonts w:ascii="Times New Roman" w:eastAsia="Calibri" w:hAnsi="Times New Roman" w:cs="Times New Roman"/>
          <w:sz w:val="28"/>
          <w:szCs w:val="28"/>
        </w:rPr>
        <w:t>-IX</w:t>
      </w:r>
      <w:r w:rsidR="00830047">
        <w:rPr>
          <w:rFonts w:ascii="Times New Roman" w:eastAsia="Calibri" w:hAnsi="Times New Roman" w:cs="Times New Roman"/>
          <w:sz w:val="28"/>
          <w:szCs w:val="28"/>
        </w:rPr>
        <w:t xml:space="preserve"> (далі – Закон про кредитні спілки)</w:t>
      </w:r>
      <w:r w:rsidR="00834BF6" w:rsidRPr="00412457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</w:t>
      </w:r>
      <w:r w:rsidRPr="00412457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з метою</w:t>
      </w:r>
      <w:r w:rsidR="00830047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приведення </w:t>
      </w:r>
      <w:r w:rsidR="00830047" w:rsidRPr="00A01970">
        <w:rPr>
          <w:rFonts w:ascii="Times New Roman" w:eastAsia="Calibri" w:hAnsi="Times New Roman" w:cs="Times New Roman"/>
          <w:sz w:val="28"/>
          <w:szCs w:val="28"/>
        </w:rPr>
        <w:t>нормативно-правов</w:t>
      </w:r>
      <w:r w:rsidR="00830047">
        <w:rPr>
          <w:rFonts w:ascii="Times New Roman" w:eastAsia="Calibri" w:hAnsi="Times New Roman" w:cs="Times New Roman"/>
          <w:sz w:val="28"/>
          <w:szCs w:val="28"/>
        </w:rPr>
        <w:t>их</w:t>
      </w:r>
      <w:r w:rsidR="00830047" w:rsidRPr="00A01970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830047">
        <w:rPr>
          <w:rFonts w:ascii="Times New Roman" w:eastAsia="Calibri" w:hAnsi="Times New Roman" w:cs="Times New Roman"/>
          <w:sz w:val="28"/>
          <w:szCs w:val="28"/>
        </w:rPr>
        <w:t>ів</w:t>
      </w:r>
      <w:r w:rsidR="00830047" w:rsidRPr="00A01970">
        <w:rPr>
          <w:rFonts w:ascii="Times New Roman" w:eastAsia="Calibri" w:hAnsi="Times New Roman" w:cs="Times New Roman"/>
          <w:sz w:val="28"/>
          <w:szCs w:val="28"/>
        </w:rPr>
        <w:t xml:space="preserve"> у відповідність із</w:t>
      </w:r>
      <w:r w:rsidR="008B4D3D">
        <w:rPr>
          <w:rFonts w:ascii="Times New Roman" w:eastAsia="Calibri" w:hAnsi="Times New Roman" w:cs="Times New Roman"/>
          <w:sz w:val="28"/>
          <w:szCs w:val="28"/>
        </w:rPr>
        <w:t xml:space="preserve"> Законом про фінансові послуги та</w:t>
      </w:r>
      <w:r w:rsidR="00830047" w:rsidRPr="00A01970">
        <w:rPr>
          <w:rFonts w:ascii="Times New Roman" w:eastAsia="Calibri" w:hAnsi="Times New Roman" w:cs="Times New Roman"/>
          <w:sz w:val="28"/>
          <w:szCs w:val="28"/>
        </w:rPr>
        <w:t xml:space="preserve"> Законом</w:t>
      </w:r>
      <w:r w:rsidR="00830047">
        <w:rPr>
          <w:rFonts w:ascii="Times New Roman" w:eastAsia="Calibri" w:hAnsi="Times New Roman" w:cs="Times New Roman"/>
          <w:sz w:val="28"/>
          <w:szCs w:val="28"/>
        </w:rPr>
        <w:t xml:space="preserve"> про кредитні спілки</w:t>
      </w:r>
      <w:r w:rsidR="00660F91">
        <w:rPr>
          <w:rFonts w:ascii="Times New Roman" w:eastAsia="Calibri" w:hAnsi="Times New Roman" w:cs="Times New Roman"/>
          <w:sz w:val="28"/>
          <w:szCs w:val="28"/>
        </w:rPr>
        <w:t>,</w:t>
      </w:r>
      <w:r w:rsidR="0060136D" w:rsidRPr="00412457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забезпечення регулювання діяльності </w:t>
      </w:r>
      <w:r w:rsidR="00834BF6" w:rsidRPr="00412457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кредитних спілок</w:t>
      </w:r>
      <w:r w:rsidRPr="00412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Правління Національного банку України</w:t>
      </w:r>
      <w:r w:rsidRPr="004124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постановляє:</w:t>
      </w:r>
    </w:p>
    <w:p w14:paraId="01E2483C" w14:textId="77777777" w:rsidR="00925E05" w:rsidRPr="00412457" w:rsidRDefault="00925E05" w:rsidP="00FF1F6D">
      <w:pPr>
        <w:tabs>
          <w:tab w:val="left" w:pos="426"/>
          <w:tab w:val="left" w:pos="1134"/>
        </w:tabs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F9DD64" w14:textId="466D3776" w:rsidR="00925E05" w:rsidRPr="00412457" w:rsidRDefault="00F17611" w:rsidP="00FF1F6D">
      <w:pPr>
        <w:pStyle w:val="a3"/>
        <w:numPr>
          <w:ilvl w:val="0"/>
          <w:numId w:val="2"/>
        </w:numPr>
        <w:tabs>
          <w:tab w:val="left" w:pos="426"/>
          <w:tab w:val="left" w:pos="1134"/>
        </w:tabs>
        <w:ind w:left="0" w:firstLine="567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2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Затвердити </w:t>
      </w:r>
      <w:r w:rsidRPr="0041245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Положення </w:t>
      </w:r>
      <w:r w:rsidR="00834BF6" w:rsidRPr="0041245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>про визначення пов’язаних із кредитною спілкою осіб</w:t>
      </w:r>
      <w:r w:rsidRPr="0041245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що додається</w:t>
      </w:r>
      <w:r w:rsidR="008C30FA" w:rsidRPr="0041245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(далі – Положення)</w:t>
      </w:r>
      <w:r w:rsidRPr="004124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6F573AB" w14:textId="77777777" w:rsidR="00FF1F6D" w:rsidRPr="00412457" w:rsidRDefault="00FF1F6D" w:rsidP="00FF1F6D">
      <w:pPr>
        <w:pStyle w:val="a3"/>
        <w:tabs>
          <w:tab w:val="left" w:pos="426"/>
          <w:tab w:val="left" w:pos="1134"/>
        </w:tabs>
        <w:ind w:left="567" w:firstLine="0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8DEE5B" w14:textId="2BA031DD" w:rsidR="00EF5860" w:rsidRPr="00412457" w:rsidRDefault="00474F38" w:rsidP="00BD60E2">
      <w:pPr>
        <w:pStyle w:val="a3"/>
        <w:numPr>
          <w:ilvl w:val="0"/>
          <w:numId w:val="2"/>
        </w:numPr>
        <w:tabs>
          <w:tab w:val="left" w:pos="426"/>
          <w:tab w:val="left" w:pos="1134"/>
        </w:tabs>
        <w:ind w:left="0" w:firstLine="567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2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Кредитним спілкам у </w:t>
      </w:r>
      <w:r w:rsidR="00C10C42" w:rsidRPr="00412457">
        <w:rPr>
          <w:rFonts w:ascii="Times New Roman" w:hAnsi="Times New Roman" w:cs="Times New Roman"/>
          <w:color w:val="000000" w:themeColor="text1"/>
          <w:sz w:val="28"/>
          <w:szCs w:val="28"/>
        </w:rPr>
        <w:t>строк</w:t>
      </w:r>
      <w:r w:rsidRPr="00412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72C5" w:rsidRPr="00412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</w:t>
      </w:r>
      <w:r w:rsidR="00F67064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="00F67064" w:rsidRPr="00412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7064">
        <w:rPr>
          <w:rFonts w:ascii="Times New Roman" w:hAnsi="Times New Roman" w:cs="Times New Roman"/>
          <w:color w:val="000000" w:themeColor="text1"/>
          <w:sz w:val="28"/>
          <w:szCs w:val="28"/>
        </w:rPr>
        <w:t>липня</w:t>
      </w:r>
      <w:r w:rsidR="00F67064" w:rsidRPr="00412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72C5" w:rsidRPr="00412457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E32258" w:rsidRPr="0041245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872C5" w:rsidRPr="00412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</w:t>
      </w:r>
      <w:r w:rsidR="00C10C42" w:rsidRPr="00412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2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привести свою діяльність у відповідність до </w:t>
      </w:r>
      <w:r w:rsidR="00C10C42" w:rsidRPr="00412457">
        <w:rPr>
          <w:rFonts w:ascii="Times New Roman" w:hAnsi="Times New Roman" w:cs="Times New Roman"/>
          <w:color w:val="000000" w:themeColor="text1"/>
          <w:sz w:val="28"/>
          <w:szCs w:val="28"/>
        </w:rPr>
        <w:t>вимог</w:t>
      </w:r>
      <w:r w:rsidRPr="00412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Положення</w:t>
      </w:r>
      <w:r w:rsidR="00C10C42" w:rsidRPr="0041245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та </w:t>
      </w:r>
      <w:r w:rsidR="009D6605" w:rsidRPr="00412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подати до Національного банку України перелік </w:t>
      </w:r>
      <w:r w:rsidR="00AB398D" w:rsidRPr="00412457">
        <w:rPr>
          <w:rFonts w:ascii="Times New Roman" w:hAnsi="Times New Roman" w:cs="Times New Roman"/>
          <w:sz w:val="28"/>
          <w:szCs w:val="28"/>
        </w:rPr>
        <w:t>пов’яз</w:t>
      </w:r>
      <w:r w:rsidR="009D6605" w:rsidRPr="00412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аних із кредитною спілкою осіб станом на </w:t>
      </w:r>
      <w:r w:rsidR="00860C94" w:rsidRPr="00412457">
        <w:rPr>
          <w:rFonts w:ascii="Times New Roman" w:hAnsi="Times New Roman" w:cs="Times New Roman"/>
          <w:color w:val="000000" w:themeColor="text1"/>
          <w:sz w:val="28"/>
          <w:szCs w:val="28"/>
        </w:rPr>
        <w:t>дату подачі</w:t>
      </w:r>
      <w:r w:rsidR="009D6605" w:rsidRPr="00412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6605" w:rsidRPr="00661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формою, </w:t>
      </w:r>
      <w:r w:rsidR="00AF4291" w:rsidRPr="006617F4">
        <w:rPr>
          <w:rFonts w:ascii="Times New Roman" w:hAnsi="Times New Roman" w:cs="Times New Roman"/>
          <w:color w:val="000000" w:themeColor="text1"/>
          <w:sz w:val="28"/>
          <w:szCs w:val="28"/>
        </w:rPr>
        <w:t>що додається</w:t>
      </w:r>
      <w:r w:rsidR="009D6605" w:rsidRPr="006617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BBF6239" w14:textId="77777777" w:rsidR="00FF1F6D" w:rsidRPr="00412457" w:rsidRDefault="00FF1F6D" w:rsidP="00FF1F6D">
      <w:pPr>
        <w:pStyle w:val="a3"/>
        <w:tabs>
          <w:tab w:val="left" w:pos="426"/>
          <w:tab w:val="left" w:pos="1134"/>
        </w:tabs>
        <w:ind w:left="567" w:firstLine="0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C41611" w14:textId="2D86A9CF" w:rsidR="00925E05" w:rsidRPr="00412457" w:rsidRDefault="00374437" w:rsidP="00FF1F6D">
      <w:pPr>
        <w:pStyle w:val="a3"/>
        <w:numPr>
          <w:ilvl w:val="0"/>
          <w:numId w:val="2"/>
        </w:numPr>
        <w:tabs>
          <w:tab w:val="left" w:pos="426"/>
          <w:tab w:val="left" w:pos="1134"/>
        </w:tabs>
        <w:ind w:left="0" w:firstLine="567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2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Департаменту методології регулювання діяльності небанківських фінансових установ </w:t>
      </w:r>
      <w:r w:rsidR="00904399" w:rsidRPr="00412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(Сергій Савчук) </w:t>
      </w:r>
      <w:r w:rsidRPr="00412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довести до відома </w:t>
      </w:r>
      <w:r w:rsidR="00834BF6" w:rsidRPr="0041245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>кредитних спілок</w:t>
      </w:r>
      <w:r w:rsidRPr="00412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інформацію про прийняття цієї постанови.</w:t>
      </w:r>
    </w:p>
    <w:p w14:paraId="222D4444" w14:textId="77777777" w:rsidR="00FF1F6D" w:rsidRPr="00412457" w:rsidRDefault="00FF1F6D" w:rsidP="00FF1F6D">
      <w:pPr>
        <w:pStyle w:val="a3"/>
        <w:tabs>
          <w:tab w:val="left" w:pos="426"/>
          <w:tab w:val="left" w:pos="1134"/>
        </w:tabs>
        <w:ind w:left="567" w:firstLine="0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89B232" w14:textId="6FB286C0" w:rsidR="00A13863" w:rsidRPr="00412457" w:rsidRDefault="00374437" w:rsidP="00BD60E2">
      <w:pPr>
        <w:pStyle w:val="a3"/>
        <w:numPr>
          <w:ilvl w:val="0"/>
          <w:numId w:val="2"/>
        </w:numPr>
        <w:tabs>
          <w:tab w:val="left" w:pos="426"/>
          <w:tab w:val="left" w:pos="1134"/>
        </w:tabs>
        <w:ind w:left="0" w:firstLine="567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2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Постанова набирає чинності з </w:t>
      </w:r>
      <w:r w:rsidR="00660F91">
        <w:rPr>
          <w:rFonts w:ascii="Times New Roman" w:hAnsi="Times New Roman" w:cs="Times New Roman"/>
          <w:color w:val="000000" w:themeColor="text1"/>
          <w:sz w:val="28"/>
          <w:szCs w:val="28"/>
        </w:rPr>
        <w:t>01 січня 2024 року</w:t>
      </w:r>
      <w:r w:rsidRPr="004124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A92B3B8" w14:textId="3873929A" w:rsidR="00FF1F6D" w:rsidRPr="00412457" w:rsidRDefault="00FF1F6D" w:rsidP="00FF1F6D">
      <w:pPr>
        <w:pStyle w:val="a3"/>
        <w:tabs>
          <w:tab w:val="left" w:pos="426"/>
          <w:tab w:val="left" w:pos="1134"/>
        </w:tabs>
        <w:ind w:left="567" w:firstLine="0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CBFC6E" w14:textId="4008BC95" w:rsidR="00FF1F6D" w:rsidRPr="00412457" w:rsidRDefault="00FF1F6D" w:rsidP="00FF1F6D">
      <w:pPr>
        <w:pStyle w:val="a3"/>
        <w:tabs>
          <w:tab w:val="left" w:pos="426"/>
          <w:tab w:val="left" w:pos="1134"/>
        </w:tabs>
        <w:ind w:left="567" w:firstLine="0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D001FF" w14:textId="42BADD82" w:rsidR="00FF1F6D" w:rsidRPr="00412457" w:rsidRDefault="00FF1F6D" w:rsidP="00FF1F6D">
      <w:pPr>
        <w:pStyle w:val="a3"/>
        <w:tabs>
          <w:tab w:val="left" w:pos="426"/>
          <w:tab w:val="left" w:pos="1134"/>
        </w:tabs>
        <w:ind w:left="567" w:firstLine="0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495"/>
        <w:gridCol w:w="4252"/>
      </w:tblGrid>
      <w:tr w:rsidR="00F17611" w:rsidRPr="00412457" w14:paraId="30D7BA9E" w14:textId="77777777" w:rsidTr="00633AD5">
        <w:trPr>
          <w:trHeight w:val="222"/>
        </w:trPr>
        <w:tc>
          <w:tcPr>
            <w:tcW w:w="5494" w:type="dxa"/>
            <w:shd w:val="clear" w:color="auto" w:fill="auto"/>
            <w:vAlign w:val="bottom"/>
          </w:tcPr>
          <w:p w14:paraId="394C8106" w14:textId="77777777" w:rsidR="00F17611" w:rsidRPr="00412457" w:rsidRDefault="00F17611" w:rsidP="00F206C4">
            <w:pPr>
              <w:ind w:hanging="11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12457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uk-UA"/>
              </w:rPr>
              <w:t>Голова</w:t>
            </w:r>
          </w:p>
        </w:tc>
        <w:tc>
          <w:tcPr>
            <w:tcW w:w="4252" w:type="dxa"/>
            <w:shd w:val="clear" w:color="auto" w:fill="auto"/>
            <w:vAlign w:val="bottom"/>
          </w:tcPr>
          <w:p w14:paraId="46FE9CF2" w14:textId="77777777" w:rsidR="00F17611" w:rsidRPr="00412457" w:rsidRDefault="00834BF6" w:rsidP="00F206C4">
            <w:pPr>
              <w:tabs>
                <w:tab w:val="left" w:pos="7020"/>
                <w:tab w:val="left" w:pos="7200"/>
              </w:tabs>
              <w:ind w:left="32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12457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uk-UA"/>
              </w:rPr>
              <w:t>Андрій П</w:t>
            </w:r>
            <w:r w:rsidR="00387AAA" w:rsidRPr="00412457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uk-UA"/>
              </w:rPr>
              <w:t>ИШНИЙ</w:t>
            </w:r>
          </w:p>
        </w:tc>
      </w:tr>
    </w:tbl>
    <w:p w14:paraId="5F1F1CE8" w14:textId="77777777" w:rsidR="00F17611" w:rsidRPr="00412457" w:rsidRDefault="00F17611" w:rsidP="00394746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2754889A" w14:textId="77777777" w:rsidR="00C10C42" w:rsidRPr="00412457" w:rsidRDefault="00C10C42" w:rsidP="00394746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581B44" w14:textId="77777777" w:rsidR="00C10C42" w:rsidRPr="00412457" w:rsidRDefault="00C10C42" w:rsidP="00394746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A4E47F" w14:textId="7109503D" w:rsidR="00D260BE" w:rsidRPr="00412457" w:rsidRDefault="00DA2DCA" w:rsidP="00C10C42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D260BE" w:rsidRPr="00412457" w:rsidSect="00946260">
          <w:headerReference w:type="default" r:id="rId11"/>
          <w:type w:val="continuous"/>
          <w:pgSz w:w="11906" w:h="16838" w:code="9"/>
          <w:pgMar w:top="567" w:right="567" w:bottom="1701" w:left="1701" w:header="567" w:footer="709" w:gutter="0"/>
          <w:pgNumType w:start="0"/>
          <w:cols w:space="708"/>
          <w:titlePg/>
          <w:docGrid w:linePitch="360"/>
        </w:sectPr>
      </w:pPr>
      <w:r w:rsidRPr="00412457">
        <w:rPr>
          <w:rFonts w:ascii="Times New Roman" w:hAnsi="Times New Roman" w:cs="Times New Roman"/>
          <w:color w:val="000000" w:themeColor="text1"/>
          <w:sz w:val="28"/>
          <w:szCs w:val="28"/>
        </w:rPr>
        <w:t>Інд. 33</w:t>
      </w:r>
    </w:p>
    <w:p w14:paraId="1BDEAB6A" w14:textId="77777777" w:rsidR="00CF3B46" w:rsidRPr="00412457" w:rsidRDefault="00CF3B46" w:rsidP="00C01DE5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21"/>
        <w:tblW w:w="10547" w:type="dxa"/>
        <w:tblLook w:val="0400" w:firstRow="0" w:lastRow="0" w:firstColumn="0" w:lastColumn="0" w:noHBand="0" w:noVBand="1"/>
      </w:tblPr>
      <w:tblGrid>
        <w:gridCol w:w="5999"/>
        <w:gridCol w:w="4548"/>
      </w:tblGrid>
      <w:tr w:rsidR="00F17611" w:rsidRPr="00412457" w14:paraId="15761B16" w14:textId="77777777" w:rsidTr="00CF3B46">
        <w:trPr>
          <w:trHeight w:val="949"/>
        </w:trPr>
        <w:tc>
          <w:tcPr>
            <w:tcW w:w="5999" w:type="dxa"/>
            <w:shd w:val="clear" w:color="auto" w:fill="auto"/>
          </w:tcPr>
          <w:p w14:paraId="6072CC61" w14:textId="77777777" w:rsidR="00F17611" w:rsidRPr="00412457" w:rsidRDefault="00F17611" w:rsidP="00D260B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4548" w:type="dxa"/>
            <w:shd w:val="clear" w:color="auto" w:fill="auto"/>
          </w:tcPr>
          <w:p w14:paraId="2F178C6A" w14:textId="77777777" w:rsidR="00F17611" w:rsidRPr="00412457" w:rsidRDefault="00F17611" w:rsidP="00C10C42">
            <w:pPr>
              <w:widowControl w:val="0"/>
              <w:ind w:left="27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2457"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  <w:t>ЗАТВЕРДЖЕНО</w:t>
            </w:r>
          </w:p>
          <w:p w14:paraId="35729CEB" w14:textId="77777777" w:rsidR="00F17611" w:rsidRPr="00412457" w:rsidRDefault="00F17611" w:rsidP="00C10C42">
            <w:pPr>
              <w:ind w:left="27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2457"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  <w:t>Постанова Правління</w:t>
            </w:r>
          </w:p>
          <w:p w14:paraId="08FAB81E" w14:textId="77777777" w:rsidR="00F17611" w:rsidRPr="00412457" w:rsidRDefault="00F17611" w:rsidP="00C10C42">
            <w:pPr>
              <w:ind w:left="27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2457"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  <w:t>Національного банку України</w:t>
            </w:r>
          </w:p>
        </w:tc>
      </w:tr>
    </w:tbl>
    <w:p w14:paraId="6EF9D9B4" w14:textId="77777777" w:rsidR="00F17611" w:rsidRPr="00C01DE5" w:rsidRDefault="00F17611" w:rsidP="00C01DE5">
      <w:pPr>
        <w:pStyle w:val="a3"/>
        <w:tabs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0221CFDF" w14:textId="77777777" w:rsidR="00840B8A" w:rsidRPr="00412457" w:rsidRDefault="00840B8A" w:rsidP="00D260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304CB1" w14:textId="3577905C" w:rsidR="00633AD5" w:rsidRPr="00412457" w:rsidRDefault="00ED0584" w:rsidP="00D260BE">
      <w:pPr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35888">
        <w:rPr>
          <w:rFonts w:ascii="Times New Roman" w:hAnsi="Times New Roman" w:cs="Times New Roman"/>
          <w:sz w:val="28"/>
          <w:szCs w:val="28"/>
        </w:rPr>
        <w:t>Положення</w:t>
      </w:r>
      <w:r w:rsidR="007B26ED" w:rsidRPr="00412457">
        <w:rPr>
          <w:rFonts w:ascii="Times New Roman" w:hAnsi="Times New Roman" w:cs="Times New Roman"/>
          <w:sz w:val="28"/>
          <w:szCs w:val="28"/>
        </w:rPr>
        <w:br/>
      </w:r>
      <w:r w:rsidR="00834BF6" w:rsidRPr="00412457">
        <w:rPr>
          <w:rFonts w:ascii="Times New Roman" w:hAnsi="Times New Roman" w:cs="Times New Roman"/>
          <w:sz w:val="28"/>
          <w:szCs w:val="28"/>
        </w:rPr>
        <w:t>про визначення пов’язаних із кредитною спілкою осіб</w:t>
      </w:r>
    </w:p>
    <w:p w14:paraId="65FB025C" w14:textId="77777777" w:rsidR="00292E2D" w:rsidRPr="00412457" w:rsidRDefault="00292E2D" w:rsidP="00B27712">
      <w:pPr>
        <w:tabs>
          <w:tab w:val="left" w:pos="1134"/>
        </w:tabs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69966F04" w14:textId="77777777" w:rsidR="003E0AEB" w:rsidRPr="00412457" w:rsidRDefault="00407F7E" w:rsidP="00D260BE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12457">
        <w:rPr>
          <w:rFonts w:ascii="Times New Roman" w:hAnsi="Times New Roman" w:cs="Times New Roman"/>
          <w:color w:val="auto"/>
          <w:sz w:val="28"/>
          <w:szCs w:val="28"/>
        </w:rPr>
        <w:t>І. </w:t>
      </w:r>
      <w:r w:rsidR="003E0AEB" w:rsidRPr="00412457">
        <w:rPr>
          <w:rFonts w:ascii="Times New Roman" w:hAnsi="Times New Roman" w:cs="Times New Roman"/>
          <w:color w:val="auto"/>
          <w:sz w:val="28"/>
          <w:szCs w:val="28"/>
        </w:rPr>
        <w:t>Загальні положення</w:t>
      </w:r>
    </w:p>
    <w:p w14:paraId="4B2DE65C" w14:textId="77777777" w:rsidR="00E81FAC" w:rsidRPr="00412457" w:rsidRDefault="00E81FAC" w:rsidP="00D260BE">
      <w:pPr>
        <w:pStyle w:val="a3"/>
        <w:tabs>
          <w:tab w:val="left" w:pos="1134"/>
          <w:tab w:val="left" w:pos="2835"/>
          <w:tab w:val="left" w:pos="3402"/>
        </w:tabs>
        <w:ind w:left="0" w:firstLine="709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3AEB4591" w14:textId="7338AB31" w:rsidR="00E81FAC" w:rsidRPr="00412457" w:rsidRDefault="0013129C" w:rsidP="00A4686B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412457">
        <w:rPr>
          <w:rFonts w:ascii="Times New Roman" w:hAnsi="Times New Roman" w:cs="Times New Roman"/>
          <w:sz w:val="28"/>
          <w:szCs w:val="28"/>
        </w:rPr>
        <w:t xml:space="preserve">Положення </w:t>
      </w:r>
      <w:r w:rsidR="007033E5" w:rsidRPr="00412457">
        <w:rPr>
          <w:rFonts w:ascii="Times New Roman" w:hAnsi="Times New Roman" w:cs="Times New Roman"/>
          <w:sz w:val="28"/>
          <w:szCs w:val="28"/>
        </w:rPr>
        <w:t xml:space="preserve">про визначення пов’язаних із кредитною спілкою осіб (далі – Положення) </w:t>
      </w:r>
      <w:r w:rsidR="00E81FAC" w:rsidRPr="00412457">
        <w:rPr>
          <w:rFonts w:ascii="Times New Roman" w:hAnsi="Times New Roman" w:cs="Times New Roman"/>
          <w:sz w:val="28"/>
          <w:szCs w:val="28"/>
        </w:rPr>
        <w:t xml:space="preserve">розроблено відповідно до Законів України “Про Національний банк України”, </w:t>
      </w:r>
      <w:r w:rsidR="00CD545A" w:rsidRPr="00935888">
        <w:rPr>
          <w:rFonts w:ascii="Times New Roman" w:hAnsi="Times New Roman" w:cs="Times New Roman"/>
          <w:sz w:val="28"/>
          <w:szCs w:val="28"/>
        </w:rPr>
        <w:t xml:space="preserve">“Про фінансові послуги та фінансові компанії” (далі – Закон про фінансові послуги), </w:t>
      </w:r>
      <w:r w:rsidR="00E81FAC" w:rsidRPr="00412457">
        <w:rPr>
          <w:rFonts w:ascii="Times New Roman" w:hAnsi="Times New Roman" w:cs="Times New Roman"/>
          <w:sz w:val="28"/>
          <w:szCs w:val="28"/>
        </w:rPr>
        <w:t xml:space="preserve">“Про </w:t>
      </w:r>
      <w:r w:rsidR="00013DA3" w:rsidRPr="00412457">
        <w:rPr>
          <w:rFonts w:ascii="Times New Roman" w:hAnsi="Times New Roman" w:cs="Times New Roman"/>
          <w:sz w:val="28"/>
          <w:szCs w:val="28"/>
        </w:rPr>
        <w:t>кредитні спілки</w:t>
      </w:r>
      <w:r w:rsidR="00E81FAC" w:rsidRPr="00412457">
        <w:rPr>
          <w:rFonts w:ascii="Times New Roman" w:hAnsi="Times New Roman" w:cs="Times New Roman"/>
          <w:sz w:val="28"/>
          <w:szCs w:val="28"/>
        </w:rPr>
        <w:t xml:space="preserve">” (далі </w:t>
      </w:r>
      <w:r w:rsidR="003E01FE" w:rsidRPr="00412457">
        <w:rPr>
          <w:rFonts w:ascii="Times New Roman" w:hAnsi="Times New Roman" w:cs="Times New Roman"/>
          <w:sz w:val="28"/>
          <w:szCs w:val="28"/>
        </w:rPr>
        <w:t>–</w:t>
      </w:r>
      <w:r w:rsidR="00E81FAC" w:rsidRPr="00412457">
        <w:rPr>
          <w:rFonts w:ascii="Times New Roman" w:hAnsi="Times New Roman" w:cs="Times New Roman"/>
          <w:sz w:val="28"/>
          <w:szCs w:val="28"/>
        </w:rPr>
        <w:t xml:space="preserve"> </w:t>
      </w:r>
      <w:r w:rsidR="003E01FE" w:rsidRPr="00412457">
        <w:rPr>
          <w:rFonts w:ascii="Times New Roman" w:hAnsi="Times New Roman" w:cs="Times New Roman"/>
          <w:sz w:val="28"/>
          <w:szCs w:val="28"/>
        </w:rPr>
        <w:t>Закон</w:t>
      </w:r>
      <w:r w:rsidR="00D82E8E" w:rsidRPr="00412457">
        <w:rPr>
          <w:rFonts w:ascii="Times New Roman" w:hAnsi="Times New Roman" w:cs="Times New Roman"/>
          <w:sz w:val="28"/>
          <w:szCs w:val="28"/>
        </w:rPr>
        <w:t xml:space="preserve"> про кредитні спілки</w:t>
      </w:r>
      <w:r w:rsidR="003E01FE" w:rsidRPr="00412457">
        <w:rPr>
          <w:rFonts w:ascii="Times New Roman" w:hAnsi="Times New Roman" w:cs="Times New Roman"/>
          <w:sz w:val="28"/>
          <w:szCs w:val="28"/>
        </w:rPr>
        <w:t>)</w:t>
      </w:r>
      <w:r w:rsidR="002E762F" w:rsidRPr="00412457">
        <w:rPr>
          <w:rFonts w:ascii="Times New Roman" w:hAnsi="Times New Roman" w:cs="Times New Roman"/>
          <w:sz w:val="28"/>
          <w:szCs w:val="28"/>
        </w:rPr>
        <w:t xml:space="preserve"> з метою визначення </w:t>
      </w:r>
      <w:r w:rsidR="00AB398D" w:rsidRPr="00412457">
        <w:rPr>
          <w:rFonts w:ascii="Times New Roman" w:hAnsi="Times New Roman" w:cs="Times New Roman"/>
          <w:sz w:val="28"/>
          <w:szCs w:val="28"/>
        </w:rPr>
        <w:t>пов’яз</w:t>
      </w:r>
      <w:r w:rsidR="002E762F" w:rsidRPr="00412457">
        <w:rPr>
          <w:rFonts w:ascii="Times New Roman" w:hAnsi="Times New Roman" w:cs="Times New Roman"/>
          <w:sz w:val="28"/>
          <w:szCs w:val="28"/>
        </w:rPr>
        <w:t xml:space="preserve">аних із кредитною спілкою </w:t>
      </w:r>
      <w:r w:rsidR="006C341F" w:rsidRPr="00412457">
        <w:rPr>
          <w:rFonts w:ascii="Times New Roman" w:hAnsi="Times New Roman" w:cs="Times New Roman"/>
          <w:sz w:val="28"/>
          <w:szCs w:val="28"/>
        </w:rPr>
        <w:t xml:space="preserve">фізичних та юридичних </w:t>
      </w:r>
      <w:r w:rsidR="002E762F" w:rsidRPr="00412457">
        <w:rPr>
          <w:rFonts w:ascii="Times New Roman" w:hAnsi="Times New Roman" w:cs="Times New Roman"/>
          <w:sz w:val="28"/>
          <w:szCs w:val="28"/>
        </w:rPr>
        <w:t>осіб</w:t>
      </w:r>
      <w:r w:rsidR="006C341F" w:rsidRPr="00412457">
        <w:rPr>
          <w:rFonts w:ascii="Times New Roman" w:hAnsi="Times New Roman" w:cs="Times New Roman"/>
          <w:sz w:val="28"/>
          <w:szCs w:val="28"/>
        </w:rPr>
        <w:t xml:space="preserve"> (далі – особи)</w:t>
      </w:r>
      <w:r w:rsidR="00D111C7" w:rsidRPr="00412457">
        <w:rPr>
          <w:rFonts w:ascii="Times New Roman" w:hAnsi="Times New Roman" w:cs="Times New Roman"/>
          <w:sz w:val="28"/>
          <w:szCs w:val="28"/>
        </w:rPr>
        <w:t>.</w:t>
      </w:r>
    </w:p>
    <w:p w14:paraId="6ED8A5F6" w14:textId="77777777" w:rsidR="00407F7E" w:rsidRPr="00412457" w:rsidRDefault="00407F7E" w:rsidP="00A4686B">
      <w:pPr>
        <w:pStyle w:val="a3"/>
        <w:tabs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7B1FA01B" w14:textId="426BD08E" w:rsidR="007E2810" w:rsidRDefault="007E68BC" w:rsidP="00A4686B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412457">
        <w:rPr>
          <w:rFonts w:ascii="Times New Roman" w:hAnsi="Times New Roman" w:cs="Times New Roman"/>
          <w:sz w:val="28"/>
          <w:szCs w:val="28"/>
        </w:rPr>
        <w:t>Положення визначає</w:t>
      </w:r>
      <w:r w:rsidR="007E2810" w:rsidRPr="00412457">
        <w:rPr>
          <w:rFonts w:ascii="Times New Roman" w:hAnsi="Times New Roman" w:cs="Times New Roman"/>
          <w:sz w:val="28"/>
          <w:szCs w:val="28"/>
        </w:rPr>
        <w:t>:</w:t>
      </w:r>
    </w:p>
    <w:p w14:paraId="1A8C508A" w14:textId="77777777" w:rsidR="00323542" w:rsidRPr="00412457" w:rsidRDefault="00323542" w:rsidP="00A32A48">
      <w:pPr>
        <w:pStyle w:val="a3"/>
        <w:tabs>
          <w:tab w:val="left" w:pos="1134"/>
        </w:tabs>
        <w:ind w:left="567" w:firstLine="0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711870BA" w14:textId="5DFD7786" w:rsidR="007E2810" w:rsidRDefault="007E68BC" w:rsidP="009D2379">
      <w:pPr>
        <w:pStyle w:val="a3"/>
        <w:numPr>
          <w:ilvl w:val="0"/>
          <w:numId w:val="29"/>
        </w:numPr>
        <w:tabs>
          <w:tab w:val="left" w:pos="1134"/>
        </w:tabs>
        <w:ind w:left="0" w:firstLine="426"/>
        <w:contextualSpacing w:val="0"/>
        <w:rPr>
          <w:rFonts w:ascii="Times New Roman" w:hAnsi="Times New Roman" w:cs="Times New Roman"/>
          <w:sz w:val="28"/>
          <w:szCs w:val="28"/>
        </w:rPr>
      </w:pPr>
      <w:r w:rsidRPr="00412457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CD545A" w:rsidRPr="00935888">
        <w:rPr>
          <w:rFonts w:ascii="Times New Roman" w:hAnsi="Times New Roman" w:cs="Times New Roman"/>
          <w:sz w:val="28"/>
          <w:szCs w:val="28"/>
        </w:rPr>
        <w:t xml:space="preserve">регулювання діяльності </w:t>
      </w:r>
      <w:r w:rsidRPr="00412457">
        <w:rPr>
          <w:rFonts w:ascii="Times New Roman" w:hAnsi="Times New Roman" w:cs="Times New Roman"/>
          <w:sz w:val="28"/>
          <w:szCs w:val="28"/>
        </w:rPr>
        <w:t xml:space="preserve">кредитних спілок в частині визначення </w:t>
      </w:r>
      <w:r w:rsidR="00AB398D" w:rsidRPr="00412457">
        <w:rPr>
          <w:rFonts w:ascii="Times New Roman" w:hAnsi="Times New Roman" w:cs="Times New Roman"/>
          <w:sz w:val="28"/>
          <w:szCs w:val="28"/>
        </w:rPr>
        <w:t>пов’яз</w:t>
      </w:r>
      <w:r w:rsidRPr="00412457">
        <w:rPr>
          <w:rFonts w:ascii="Times New Roman" w:hAnsi="Times New Roman" w:cs="Times New Roman"/>
          <w:sz w:val="28"/>
          <w:szCs w:val="28"/>
        </w:rPr>
        <w:t>аних із кредитною спілкою осіб</w:t>
      </w:r>
      <w:r w:rsidR="00C01DE5">
        <w:rPr>
          <w:rFonts w:ascii="Times New Roman" w:hAnsi="Times New Roman" w:cs="Times New Roman"/>
          <w:sz w:val="28"/>
          <w:szCs w:val="28"/>
        </w:rPr>
        <w:t>.</w:t>
      </w:r>
      <w:r w:rsidR="007E2810" w:rsidRPr="00412457">
        <w:rPr>
          <w:rFonts w:ascii="Times New Roman" w:hAnsi="Times New Roman" w:cs="Times New Roman"/>
          <w:sz w:val="28"/>
          <w:szCs w:val="28"/>
        </w:rPr>
        <w:t>;</w:t>
      </w:r>
    </w:p>
    <w:p w14:paraId="74C6A5B0" w14:textId="77777777" w:rsidR="00323542" w:rsidRPr="00412457" w:rsidRDefault="00323542" w:rsidP="00B27712">
      <w:pPr>
        <w:pStyle w:val="a3"/>
        <w:tabs>
          <w:tab w:val="left" w:pos="1134"/>
        </w:tabs>
        <w:ind w:left="786" w:hanging="219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0863C9DA" w14:textId="70011584" w:rsidR="007E68BC" w:rsidRPr="00412457" w:rsidRDefault="00CD545A" w:rsidP="00AB3EA8">
      <w:pPr>
        <w:pStyle w:val="a3"/>
        <w:numPr>
          <w:ilvl w:val="0"/>
          <w:numId w:val="29"/>
        </w:numPr>
        <w:tabs>
          <w:tab w:val="left" w:pos="1134"/>
        </w:tabs>
        <w:ind w:left="0" w:firstLine="426"/>
        <w:contextualSpacing w:val="0"/>
        <w:rPr>
          <w:rFonts w:ascii="Times New Roman" w:hAnsi="Times New Roman" w:cs="Times New Roman"/>
          <w:sz w:val="28"/>
          <w:szCs w:val="28"/>
        </w:rPr>
      </w:pPr>
      <w:r w:rsidRPr="00935888">
        <w:rPr>
          <w:rFonts w:ascii="Times New Roman" w:hAnsi="Times New Roman" w:cs="Times New Roman"/>
          <w:sz w:val="28"/>
          <w:szCs w:val="28"/>
        </w:rPr>
        <w:t>ознак</w:t>
      </w:r>
      <w:r w:rsidR="00323542">
        <w:rPr>
          <w:rFonts w:ascii="Times New Roman" w:hAnsi="Times New Roman" w:cs="Times New Roman"/>
          <w:sz w:val="28"/>
          <w:szCs w:val="28"/>
        </w:rPr>
        <w:t>и</w:t>
      </w:r>
      <w:r w:rsidRPr="00935888">
        <w:rPr>
          <w:rFonts w:ascii="Times New Roman" w:hAnsi="Times New Roman" w:cs="Times New Roman"/>
          <w:sz w:val="28"/>
          <w:szCs w:val="28"/>
        </w:rPr>
        <w:t xml:space="preserve"> пов’язаності</w:t>
      </w:r>
      <w:r w:rsidR="007E68BC" w:rsidRPr="00412457">
        <w:rPr>
          <w:rFonts w:ascii="Times New Roman" w:hAnsi="Times New Roman" w:cs="Times New Roman"/>
          <w:sz w:val="28"/>
          <w:szCs w:val="28"/>
        </w:rPr>
        <w:t>, за наявності яких кредитна спілка визначає</w:t>
      </w:r>
      <w:r w:rsidR="00D111C7" w:rsidRPr="00412457">
        <w:rPr>
          <w:rFonts w:ascii="Times New Roman" w:hAnsi="Times New Roman" w:cs="Times New Roman"/>
          <w:sz w:val="28"/>
          <w:szCs w:val="28"/>
        </w:rPr>
        <w:t>,</w:t>
      </w:r>
      <w:r w:rsidR="007E68BC" w:rsidRPr="00412457">
        <w:rPr>
          <w:rFonts w:ascii="Times New Roman" w:hAnsi="Times New Roman" w:cs="Times New Roman"/>
          <w:sz w:val="28"/>
          <w:szCs w:val="28"/>
        </w:rPr>
        <w:t xml:space="preserve"> а Національний банк має право визначити осіб </w:t>
      </w:r>
      <w:r w:rsidR="00AB398D" w:rsidRPr="00412457">
        <w:rPr>
          <w:rFonts w:ascii="Times New Roman" w:hAnsi="Times New Roman" w:cs="Times New Roman"/>
          <w:sz w:val="28"/>
          <w:szCs w:val="28"/>
        </w:rPr>
        <w:t>пов’яз</w:t>
      </w:r>
      <w:r w:rsidR="007E68BC" w:rsidRPr="00412457">
        <w:rPr>
          <w:rFonts w:ascii="Times New Roman" w:hAnsi="Times New Roman" w:cs="Times New Roman"/>
          <w:sz w:val="28"/>
          <w:szCs w:val="28"/>
        </w:rPr>
        <w:t>аними з кредитною спілкою.</w:t>
      </w:r>
    </w:p>
    <w:p w14:paraId="774370DB" w14:textId="77777777" w:rsidR="00245CD8" w:rsidRPr="00412457" w:rsidRDefault="00245CD8" w:rsidP="00A4686B">
      <w:pPr>
        <w:pStyle w:val="a3"/>
        <w:tabs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714D7864" w14:textId="06130DF6" w:rsidR="00844B92" w:rsidRPr="00412457" w:rsidRDefault="00245CD8" w:rsidP="00A4686B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412457">
        <w:rPr>
          <w:rFonts w:ascii="Times New Roman" w:hAnsi="Times New Roman" w:cs="Times New Roman"/>
          <w:sz w:val="28"/>
          <w:szCs w:val="28"/>
        </w:rPr>
        <w:t xml:space="preserve">Терміни в Положенні вживаються у значеннях, наведених у Законі </w:t>
      </w:r>
      <w:r w:rsidR="0084144A" w:rsidRPr="00412457">
        <w:rPr>
          <w:rFonts w:ascii="Times New Roman" w:hAnsi="Times New Roman" w:cs="Times New Roman"/>
          <w:sz w:val="28"/>
          <w:szCs w:val="28"/>
        </w:rPr>
        <w:t xml:space="preserve">про </w:t>
      </w:r>
      <w:r w:rsidRPr="00412457">
        <w:rPr>
          <w:rFonts w:ascii="Times New Roman" w:hAnsi="Times New Roman" w:cs="Times New Roman"/>
          <w:sz w:val="28"/>
          <w:szCs w:val="28"/>
        </w:rPr>
        <w:t xml:space="preserve">кредитні </w:t>
      </w:r>
      <w:r w:rsidR="00C872C5" w:rsidRPr="00412457">
        <w:rPr>
          <w:rFonts w:ascii="Times New Roman" w:hAnsi="Times New Roman" w:cs="Times New Roman"/>
          <w:sz w:val="28"/>
          <w:szCs w:val="28"/>
        </w:rPr>
        <w:t>спілки</w:t>
      </w:r>
      <w:r w:rsidR="0084144A" w:rsidRPr="00412457">
        <w:rPr>
          <w:rFonts w:ascii="Times New Roman" w:hAnsi="Times New Roman" w:cs="Times New Roman"/>
          <w:sz w:val="28"/>
          <w:szCs w:val="28"/>
        </w:rPr>
        <w:t xml:space="preserve"> та Законі про фінансові послуги</w:t>
      </w:r>
      <w:r w:rsidRPr="00412457">
        <w:rPr>
          <w:rFonts w:ascii="Times New Roman" w:hAnsi="Times New Roman" w:cs="Times New Roman"/>
          <w:sz w:val="28"/>
          <w:szCs w:val="28"/>
        </w:rPr>
        <w:t>.</w:t>
      </w:r>
    </w:p>
    <w:p w14:paraId="441097D4" w14:textId="77777777" w:rsidR="00844B92" w:rsidRPr="00412457" w:rsidRDefault="00844B92" w:rsidP="00A4686B">
      <w:pPr>
        <w:pStyle w:val="a3"/>
        <w:tabs>
          <w:tab w:val="left" w:pos="709"/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4B9D7176" w14:textId="01C82BC2" w:rsidR="00ED78B1" w:rsidRPr="00412457" w:rsidRDefault="002E1165" w:rsidP="00A4686B">
      <w:pPr>
        <w:pStyle w:val="1"/>
        <w:spacing w:before="0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12457">
        <w:rPr>
          <w:rFonts w:ascii="Times New Roman" w:hAnsi="Times New Roman" w:cs="Times New Roman"/>
          <w:color w:val="auto"/>
          <w:sz w:val="28"/>
          <w:szCs w:val="28"/>
        </w:rPr>
        <w:t xml:space="preserve">ІІ. </w:t>
      </w:r>
      <w:r w:rsidR="005F1100" w:rsidRPr="00412457">
        <w:rPr>
          <w:rFonts w:ascii="Times New Roman" w:hAnsi="Times New Roman" w:cs="Times New Roman"/>
          <w:color w:val="auto"/>
          <w:sz w:val="28"/>
          <w:szCs w:val="28"/>
        </w:rPr>
        <w:t xml:space="preserve">Визначення </w:t>
      </w:r>
      <w:r w:rsidR="00B33E18" w:rsidRPr="00412457">
        <w:rPr>
          <w:rFonts w:ascii="Times New Roman" w:hAnsi="Times New Roman" w:cs="Times New Roman"/>
          <w:color w:val="auto"/>
          <w:sz w:val="28"/>
          <w:szCs w:val="28"/>
        </w:rPr>
        <w:t xml:space="preserve">кредитною спілкою </w:t>
      </w:r>
      <w:r w:rsidR="00AB398D" w:rsidRPr="00AB398D">
        <w:rPr>
          <w:rFonts w:ascii="Times New Roman" w:hAnsi="Times New Roman" w:cs="Times New Roman"/>
          <w:color w:val="auto"/>
          <w:sz w:val="28"/>
          <w:szCs w:val="28"/>
        </w:rPr>
        <w:t>пов’яз</w:t>
      </w:r>
      <w:r w:rsidR="005F1100" w:rsidRPr="00412457">
        <w:rPr>
          <w:rFonts w:ascii="Times New Roman" w:hAnsi="Times New Roman" w:cs="Times New Roman"/>
          <w:color w:val="auto"/>
          <w:sz w:val="28"/>
          <w:szCs w:val="28"/>
        </w:rPr>
        <w:t xml:space="preserve">аних </w:t>
      </w:r>
      <w:r w:rsidR="00B33E18" w:rsidRPr="00412457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5F1100" w:rsidRPr="00412457">
        <w:rPr>
          <w:rFonts w:ascii="Times New Roman" w:hAnsi="Times New Roman" w:cs="Times New Roman"/>
          <w:color w:val="auto"/>
          <w:sz w:val="28"/>
          <w:szCs w:val="28"/>
        </w:rPr>
        <w:t xml:space="preserve">з </w:t>
      </w:r>
      <w:r w:rsidR="00B33E18" w:rsidRPr="00412457">
        <w:rPr>
          <w:rFonts w:ascii="Times New Roman" w:hAnsi="Times New Roman" w:cs="Times New Roman"/>
          <w:color w:val="auto"/>
          <w:sz w:val="28"/>
          <w:szCs w:val="28"/>
        </w:rPr>
        <w:t>нею</w:t>
      </w:r>
      <w:r w:rsidR="005F1100" w:rsidRPr="00412457">
        <w:rPr>
          <w:rFonts w:ascii="Times New Roman" w:hAnsi="Times New Roman" w:cs="Times New Roman"/>
          <w:color w:val="auto"/>
          <w:sz w:val="28"/>
          <w:szCs w:val="28"/>
        </w:rPr>
        <w:t xml:space="preserve"> осіб</w:t>
      </w:r>
    </w:p>
    <w:p w14:paraId="19919E3F" w14:textId="77777777" w:rsidR="000958BB" w:rsidRPr="00412457" w:rsidRDefault="000958BB" w:rsidP="00A4686B">
      <w:pPr>
        <w:pStyle w:val="a3"/>
        <w:tabs>
          <w:tab w:val="left" w:pos="1134"/>
        </w:tabs>
        <w:ind w:left="0" w:firstLine="567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14:paraId="02708E0A" w14:textId="7640B2F9" w:rsidR="00196DC2" w:rsidRPr="00412457" w:rsidRDefault="00283014" w:rsidP="00A4686B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412457">
        <w:rPr>
          <w:rFonts w:ascii="Times New Roman" w:hAnsi="Times New Roman" w:cs="Times New Roman"/>
          <w:sz w:val="28"/>
          <w:szCs w:val="28"/>
        </w:rPr>
        <w:t xml:space="preserve">Кредитна спілка визначає </w:t>
      </w:r>
      <w:r w:rsidR="00AB398D" w:rsidRPr="00412457">
        <w:rPr>
          <w:rFonts w:ascii="Times New Roman" w:hAnsi="Times New Roman" w:cs="Times New Roman"/>
          <w:sz w:val="28"/>
          <w:szCs w:val="28"/>
        </w:rPr>
        <w:t>пов’яз</w:t>
      </w:r>
      <w:r w:rsidRPr="00412457">
        <w:rPr>
          <w:rFonts w:ascii="Times New Roman" w:hAnsi="Times New Roman" w:cs="Times New Roman"/>
          <w:sz w:val="28"/>
          <w:szCs w:val="28"/>
        </w:rPr>
        <w:t>аних із нею осіб відповідно до Закону</w:t>
      </w:r>
      <w:r w:rsidR="00D82E8E" w:rsidRPr="00412457">
        <w:rPr>
          <w:rFonts w:ascii="Times New Roman" w:hAnsi="Times New Roman" w:cs="Times New Roman"/>
          <w:sz w:val="28"/>
          <w:szCs w:val="28"/>
        </w:rPr>
        <w:t xml:space="preserve"> про кредитні спілки</w:t>
      </w:r>
      <w:r w:rsidRPr="00412457">
        <w:rPr>
          <w:rFonts w:ascii="Times New Roman" w:hAnsi="Times New Roman" w:cs="Times New Roman"/>
          <w:sz w:val="28"/>
          <w:szCs w:val="28"/>
        </w:rPr>
        <w:t xml:space="preserve"> та з урахуванням</w:t>
      </w:r>
      <w:r w:rsidR="00844B92" w:rsidRPr="00412457">
        <w:rPr>
          <w:rFonts w:ascii="Times New Roman" w:hAnsi="Times New Roman" w:cs="Times New Roman"/>
          <w:sz w:val="28"/>
          <w:szCs w:val="28"/>
        </w:rPr>
        <w:t xml:space="preserve"> </w:t>
      </w:r>
      <w:r w:rsidR="00AA72D9" w:rsidRPr="00412457">
        <w:rPr>
          <w:rFonts w:ascii="Times New Roman" w:hAnsi="Times New Roman" w:cs="Times New Roman"/>
          <w:sz w:val="28"/>
          <w:szCs w:val="28"/>
        </w:rPr>
        <w:t>однієї або одночасно декількох ознак</w:t>
      </w:r>
      <w:r w:rsidR="005E2D62" w:rsidRPr="00412457">
        <w:rPr>
          <w:rFonts w:ascii="Times New Roman" w:hAnsi="Times New Roman" w:cs="Times New Roman"/>
          <w:sz w:val="28"/>
          <w:szCs w:val="28"/>
        </w:rPr>
        <w:t xml:space="preserve"> пов’язаності</w:t>
      </w:r>
      <w:r w:rsidR="00AA72D9" w:rsidRPr="00412457">
        <w:rPr>
          <w:rFonts w:ascii="Times New Roman" w:hAnsi="Times New Roman" w:cs="Times New Roman"/>
          <w:sz w:val="28"/>
          <w:szCs w:val="28"/>
        </w:rPr>
        <w:t>, зазначених розділ</w:t>
      </w:r>
      <w:r w:rsidR="007E2810" w:rsidRPr="00412457">
        <w:rPr>
          <w:rFonts w:ascii="Times New Roman" w:hAnsi="Times New Roman" w:cs="Times New Roman"/>
          <w:sz w:val="28"/>
          <w:szCs w:val="28"/>
        </w:rPr>
        <w:t>і</w:t>
      </w:r>
      <w:r w:rsidR="00AA72D9" w:rsidRPr="00412457">
        <w:rPr>
          <w:rFonts w:ascii="Times New Roman" w:hAnsi="Times New Roman" w:cs="Times New Roman"/>
          <w:sz w:val="28"/>
          <w:szCs w:val="28"/>
        </w:rPr>
        <w:t xml:space="preserve"> </w:t>
      </w:r>
      <w:r w:rsidR="007E2810" w:rsidRPr="00412457">
        <w:rPr>
          <w:rFonts w:ascii="Times New Roman" w:hAnsi="Times New Roman" w:cs="Times New Roman"/>
          <w:sz w:val="28"/>
          <w:szCs w:val="28"/>
        </w:rPr>
        <w:t>ІІІ</w:t>
      </w:r>
      <w:r w:rsidR="003112BB" w:rsidRPr="00412457">
        <w:rPr>
          <w:rFonts w:ascii="Times New Roman" w:hAnsi="Times New Roman" w:cs="Times New Roman"/>
          <w:sz w:val="28"/>
          <w:szCs w:val="28"/>
        </w:rPr>
        <w:t xml:space="preserve"> </w:t>
      </w:r>
      <w:r w:rsidRPr="00412457">
        <w:rPr>
          <w:rFonts w:ascii="Times New Roman" w:hAnsi="Times New Roman" w:cs="Times New Roman"/>
          <w:sz w:val="28"/>
          <w:szCs w:val="28"/>
        </w:rPr>
        <w:t>цього Положення.</w:t>
      </w:r>
    </w:p>
    <w:p w14:paraId="3305BD1F" w14:textId="77777777" w:rsidR="00196DC2" w:rsidRPr="00412457" w:rsidRDefault="00196DC2" w:rsidP="00A4686B">
      <w:pPr>
        <w:pStyle w:val="a3"/>
        <w:tabs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7E351D89" w14:textId="79971341" w:rsidR="00196DC2" w:rsidRPr="00412457" w:rsidRDefault="00283014" w:rsidP="00A4686B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412457">
        <w:rPr>
          <w:rFonts w:ascii="Times New Roman" w:hAnsi="Times New Roman" w:cs="Times New Roman"/>
          <w:sz w:val="28"/>
          <w:szCs w:val="28"/>
        </w:rPr>
        <w:t>Особа є пов’язаною з кредитною спілкою з моменту виникнення підстав для визначення такої особи пов’язаною з кредитною спілкою відповідно до вимог Закону</w:t>
      </w:r>
      <w:r w:rsidR="00D82E8E" w:rsidRPr="00412457">
        <w:rPr>
          <w:rFonts w:ascii="Times New Roman" w:hAnsi="Times New Roman" w:cs="Times New Roman"/>
          <w:sz w:val="28"/>
          <w:szCs w:val="28"/>
        </w:rPr>
        <w:t xml:space="preserve"> про кредитні спілки</w:t>
      </w:r>
      <w:r w:rsidRPr="00412457">
        <w:rPr>
          <w:rFonts w:ascii="Times New Roman" w:hAnsi="Times New Roman" w:cs="Times New Roman"/>
          <w:sz w:val="28"/>
          <w:szCs w:val="28"/>
        </w:rPr>
        <w:t xml:space="preserve"> та цього Положення</w:t>
      </w:r>
      <w:r w:rsidR="00AC17F1" w:rsidRPr="00412457">
        <w:rPr>
          <w:rFonts w:ascii="Times New Roman" w:hAnsi="Times New Roman" w:cs="Times New Roman"/>
          <w:sz w:val="28"/>
          <w:szCs w:val="28"/>
        </w:rPr>
        <w:t>.</w:t>
      </w:r>
    </w:p>
    <w:p w14:paraId="56BB085B" w14:textId="77777777" w:rsidR="00791E99" w:rsidRPr="00412457" w:rsidRDefault="00791E99" w:rsidP="00A4686B">
      <w:pPr>
        <w:pStyle w:val="a3"/>
        <w:tabs>
          <w:tab w:val="left" w:pos="852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603C6100" w14:textId="47F8482E" w:rsidR="00791E99" w:rsidRPr="00412457" w:rsidRDefault="00791E99" w:rsidP="00A4686B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412457">
        <w:rPr>
          <w:rFonts w:ascii="Times New Roman" w:hAnsi="Times New Roman" w:cs="Times New Roman"/>
          <w:sz w:val="28"/>
          <w:szCs w:val="28"/>
        </w:rPr>
        <w:t xml:space="preserve">Кредитна спілка зобов'язана розробити та запровадити внутрішні положення системи контролю щодо операцій із </w:t>
      </w:r>
      <w:r w:rsidR="00AB398D" w:rsidRPr="00412457">
        <w:rPr>
          <w:rFonts w:ascii="Times New Roman" w:hAnsi="Times New Roman" w:cs="Times New Roman"/>
          <w:sz w:val="28"/>
          <w:szCs w:val="28"/>
        </w:rPr>
        <w:t>пов’яз</w:t>
      </w:r>
      <w:r w:rsidRPr="00412457">
        <w:rPr>
          <w:rFonts w:ascii="Times New Roman" w:hAnsi="Times New Roman" w:cs="Times New Roman"/>
          <w:sz w:val="28"/>
          <w:szCs w:val="28"/>
        </w:rPr>
        <w:t xml:space="preserve">аними особами з метою забезпечення цілісності та повноти процесу ідентифікації </w:t>
      </w:r>
      <w:r w:rsidR="00F46CDD" w:rsidRPr="00412457">
        <w:rPr>
          <w:rFonts w:ascii="Times New Roman" w:hAnsi="Times New Roman" w:cs="Times New Roman"/>
          <w:sz w:val="28"/>
          <w:szCs w:val="28"/>
        </w:rPr>
        <w:t>пов’язаних</w:t>
      </w:r>
      <w:r w:rsidRPr="00412457">
        <w:rPr>
          <w:rFonts w:ascii="Times New Roman" w:hAnsi="Times New Roman" w:cs="Times New Roman"/>
          <w:sz w:val="28"/>
          <w:szCs w:val="28"/>
        </w:rPr>
        <w:t xml:space="preserve"> осіб і контролю за операціями з ними.</w:t>
      </w:r>
    </w:p>
    <w:p w14:paraId="076223F5" w14:textId="77777777" w:rsidR="00196DC2" w:rsidRPr="00412457" w:rsidRDefault="00196DC2" w:rsidP="00A4686B">
      <w:pPr>
        <w:pStyle w:val="a3"/>
        <w:tabs>
          <w:tab w:val="left" w:pos="852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5B0A1125" w14:textId="234BAFFE" w:rsidR="00A75732" w:rsidRPr="00412457" w:rsidRDefault="00AC17F1" w:rsidP="00997A7B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412457">
        <w:rPr>
          <w:rFonts w:ascii="Times New Roman" w:hAnsi="Times New Roman" w:cs="Times New Roman"/>
          <w:sz w:val="28"/>
          <w:szCs w:val="28"/>
        </w:rPr>
        <w:t xml:space="preserve">Кредитна спілка </w:t>
      </w:r>
      <w:r w:rsidR="00997A7B" w:rsidRPr="00997A7B">
        <w:rPr>
          <w:rFonts w:ascii="Times New Roman" w:hAnsi="Times New Roman" w:cs="Times New Roman"/>
          <w:sz w:val="28"/>
          <w:szCs w:val="28"/>
        </w:rPr>
        <w:t xml:space="preserve">зобов’язана з’ясовувати </w:t>
      </w:r>
      <w:r w:rsidR="00AB398D" w:rsidRPr="00412457">
        <w:rPr>
          <w:rFonts w:ascii="Times New Roman" w:hAnsi="Times New Roman" w:cs="Times New Roman"/>
          <w:sz w:val="28"/>
          <w:szCs w:val="28"/>
        </w:rPr>
        <w:t>пов’яз</w:t>
      </w:r>
      <w:r w:rsidRPr="00412457">
        <w:rPr>
          <w:rFonts w:ascii="Times New Roman" w:hAnsi="Times New Roman" w:cs="Times New Roman"/>
          <w:sz w:val="28"/>
          <w:szCs w:val="28"/>
        </w:rPr>
        <w:t xml:space="preserve">аність особи до встановлення договірних відносин з </w:t>
      </w:r>
      <w:r w:rsidR="00223C99" w:rsidRPr="00412457">
        <w:rPr>
          <w:rFonts w:ascii="Times New Roman" w:hAnsi="Times New Roman" w:cs="Times New Roman"/>
          <w:sz w:val="28"/>
          <w:szCs w:val="28"/>
        </w:rPr>
        <w:t>такою особою</w:t>
      </w:r>
      <w:r w:rsidRPr="00412457">
        <w:rPr>
          <w:rFonts w:ascii="Times New Roman" w:hAnsi="Times New Roman" w:cs="Times New Roman"/>
          <w:sz w:val="28"/>
          <w:szCs w:val="28"/>
        </w:rPr>
        <w:t xml:space="preserve"> та/або</w:t>
      </w:r>
      <w:r w:rsidR="00223C99" w:rsidRPr="00412457">
        <w:rPr>
          <w:rFonts w:ascii="Times New Roman" w:hAnsi="Times New Roman" w:cs="Times New Roman"/>
          <w:sz w:val="28"/>
          <w:szCs w:val="28"/>
        </w:rPr>
        <w:t xml:space="preserve"> до</w:t>
      </w:r>
      <w:r w:rsidRPr="00412457">
        <w:rPr>
          <w:rFonts w:ascii="Times New Roman" w:hAnsi="Times New Roman" w:cs="Times New Roman"/>
          <w:sz w:val="28"/>
          <w:szCs w:val="28"/>
        </w:rPr>
        <w:t xml:space="preserve"> проведення з такою особою операції, що може змінити обсяг активних операцій кредитної спілки з пов’язаними особами та/або може бути здійснена не на поточних ринкових умовах</w:t>
      </w:r>
      <w:r w:rsidR="00283014" w:rsidRPr="00412457">
        <w:rPr>
          <w:rFonts w:ascii="Times New Roman" w:hAnsi="Times New Roman" w:cs="Times New Roman"/>
          <w:sz w:val="28"/>
          <w:szCs w:val="28"/>
        </w:rPr>
        <w:t>.</w:t>
      </w:r>
    </w:p>
    <w:p w14:paraId="454F7949" w14:textId="77777777" w:rsidR="00A75732" w:rsidRPr="00412457" w:rsidRDefault="00A75732" w:rsidP="00A4686B">
      <w:pPr>
        <w:pStyle w:val="a3"/>
        <w:tabs>
          <w:tab w:val="left" w:pos="1134"/>
        </w:tabs>
        <w:ind w:left="0" w:firstLine="567"/>
        <w:contextualSpacing w:val="0"/>
        <w:rPr>
          <w:sz w:val="28"/>
          <w:szCs w:val="28"/>
        </w:rPr>
      </w:pPr>
    </w:p>
    <w:p w14:paraId="14ECAECD" w14:textId="0015B818" w:rsidR="00283014" w:rsidRPr="00412457" w:rsidRDefault="00283014" w:rsidP="00A4686B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412457">
        <w:rPr>
          <w:rFonts w:ascii="Times New Roman" w:hAnsi="Times New Roman" w:cs="Times New Roman"/>
          <w:sz w:val="28"/>
          <w:szCs w:val="28"/>
        </w:rPr>
        <w:t>Кредитна спілка</w:t>
      </w:r>
      <w:r w:rsidR="002A1556" w:rsidRPr="00412457">
        <w:rPr>
          <w:rFonts w:ascii="Times New Roman" w:hAnsi="Times New Roman" w:cs="Times New Roman"/>
          <w:sz w:val="28"/>
          <w:szCs w:val="28"/>
        </w:rPr>
        <w:t xml:space="preserve"> відповідно до внутрішніх положень</w:t>
      </w:r>
      <w:r w:rsidR="00A66F59" w:rsidRPr="00412457">
        <w:rPr>
          <w:rFonts w:ascii="Times New Roman" w:hAnsi="Times New Roman" w:cs="Times New Roman"/>
          <w:sz w:val="28"/>
          <w:szCs w:val="28"/>
        </w:rPr>
        <w:t xml:space="preserve"> системи контролю</w:t>
      </w:r>
      <w:r w:rsidR="002A1556" w:rsidRPr="00412457">
        <w:rPr>
          <w:rFonts w:ascii="Times New Roman" w:hAnsi="Times New Roman" w:cs="Times New Roman"/>
          <w:sz w:val="28"/>
          <w:szCs w:val="28"/>
        </w:rPr>
        <w:t xml:space="preserve"> щодо операцій </w:t>
      </w:r>
      <w:r w:rsidR="00A66F59" w:rsidRPr="00412457">
        <w:rPr>
          <w:rFonts w:ascii="Times New Roman" w:hAnsi="Times New Roman" w:cs="Times New Roman"/>
          <w:sz w:val="28"/>
          <w:szCs w:val="28"/>
        </w:rPr>
        <w:t>і</w:t>
      </w:r>
      <w:r w:rsidR="002A1556" w:rsidRPr="00412457">
        <w:rPr>
          <w:rFonts w:ascii="Times New Roman" w:hAnsi="Times New Roman" w:cs="Times New Roman"/>
          <w:sz w:val="28"/>
          <w:szCs w:val="28"/>
        </w:rPr>
        <w:t xml:space="preserve">з </w:t>
      </w:r>
      <w:r w:rsidR="00AB398D" w:rsidRPr="00412457">
        <w:rPr>
          <w:rFonts w:ascii="Times New Roman" w:hAnsi="Times New Roman" w:cs="Times New Roman"/>
          <w:sz w:val="28"/>
          <w:szCs w:val="28"/>
        </w:rPr>
        <w:t>пов’яз</w:t>
      </w:r>
      <w:r w:rsidR="002A1556" w:rsidRPr="00412457">
        <w:rPr>
          <w:rFonts w:ascii="Times New Roman" w:hAnsi="Times New Roman" w:cs="Times New Roman"/>
          <w:sz w:val="28"/>
          <w:szCs w:val="28"/>
        </w:rPr>
        <w:t xml:space="preserve">аними особами </w:t>
      </w:r>
      <w:r w:rsidRPr="00412457">
        <w:rPr>
          <w:rFonts w:ascii="Times New Roman" w:hAnsi="Times New Roman" w:cs="Times New Roman"/>
          <w:sz w:val="28"/>
          <w:szCs w:val="28"/>
        </w:rPr>
        <w:t xml:space="preserve">не пізніше </w:t>
      </w:r>
      <w:r w:rsidR="000F75BC" w:rsidRPr="00412457">
        <w:rPr>
          <w:rFonts w:ascii="Times New Roman" w:hAnsi="Times New Roman" w:cs="Times New Roman"/>
          <w:sz w:val="28"/>
          <w:szCs w:val="28"/>
        </w:rPr>
        <w:t>наступного</w:t>
      </w:r>
      <w:r w:rsidRPr="00412457">
        <w:rPr>
          <w:rFonts w:ascii="Times New Roman" w:hAnsi="Times New Roman" w:cs="Times New Roman"/>
          <w:sz w:val="28"/>
          <w:szCs w:val="28"/>
        </w:rPr>
        <w:t xml:space="preserve"> дня після визначення особи </w:t>
      </w:r>
      <w:r w:rsidR="00AB398D" w:rsidRPr="00412457">
        <w:rPr>
          <w:rFonts w:ascii="Times New Roman" w:hAnsi="Times New Roman" w:cs="Times New Roman"/>
          <w:sz w:val="28"/>
          <w:szCs w:val="28"/>
        </w:rPr>
        <w:t>пов’яз</w:t>
      </w:r>
      <w:r w:rsidRPr="00412457">
        <w:rPr>
          <w:rFonts w:ascii="Times New Roman" w:hAnsi="Times New Roman" w:cs="Times New Roman"/>
          <w:sz w:val="28"/>
          <w:szCs w:val="28"/>
        </w:rPr>
        <w:t>аною з кредитною спілкою</w:t>
      </w:r>
      <w:r w:rsidR="00DF4EE8" w:rsidRPr="00412457">
        <w:rPr>
          <w:rFonts w:ascii="Times New Roman" w:hAnsi="Times New Roman" w:cs="Times New Roman"/>
          <w:sz w:val="28"/>
          <w:szCs w:val="28"/>
        </w:rPr>
        <w:t>,</w:t>
      </w:r>
      <w:r w:rsidRPr="00412457">
        <w:rPr>
          <w:rFonts w:ascii="Times New Roman" w:hAnsi="Times New Roman" w:cs="Times New Roman"/>
          <w:sz w:val="28"/>
          <w:szCs w:val="28"/>
        </w:rPr>
        <w:t xml:space="preserve"> у письмовій формі повідомляє про це таку особу.</w:t>
      </w:r>
    </w:p>
    <w:p w14:paraId="56FABAAC" w14:textId="77777777" w:rsidR="00A75732" w:rsidRPr="00412457" w:rsidRDefault="00A75732" w:rsidP="00A4686B">
      <w:pPr>
        <w:pStyle w:val="a3"/>
        <w:tabs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6BD84E45" w14:textId="4A5326C0" w:rsidR="00430840" w:rsidRPr="00412457" w:rsidRDefault="00A75732" w:rsidP="00A4686B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412457">
        <w:rPr>
          <w:rFonts w:ascii="Times New Roman" w:hAnsi="Times New Roman" w:cs="Times New Roman"/>
          <w:sz w:val="28"/>
          <w:szCs w:val="28"/>
        </w:rPr>
        <w:t xml:space="preserve">Кредитна спілка забезпечує актуальність інформації про </w:t>
      </w:r>
      <w:r w:rsidR="00AB398D" w:rsidRPr="00412457">
        <w:rPr>
          <w:rFonts w:ascii="Times New Roman" w:hAnsi="Times New Roman" w:cs="Times New Roman"/>
          <w:sz w:val="28"/>
          <w:szCs w:val="28"/>
        </w:rPr>
        <w:t>пов’яз</w:t>
      </w:r>
      <w:r w:rsidRPr="00412457">
        <w:rPr>
          <w:rFonts w:ascii="Times New Roman" w:hAnsi="Times New Roman" w:cs="Times New Roman"/>
          <w:sz w:val="28"/>
          <w:szCs w:val="28"/>
        </w:rPr>
        <w:t xml:space="preserve">аних із нею осіб </w:t>
      </w:r>
      <w:r w:rsidR="00E84459" w:rsidRPr="00412457">
        <w:rPr>
          <w:rFonts w:ascii="Times New Roman" w:hAnsi="Times New Roman" w:cs="Times New Roman"/>
          <w:sz w:val="28"/>
          <w:szCs w:val="28"/>
        </w:rPr>
        <w:t>шляхом оновлення</w:t>
      </w:r>
      <w:r w:rsidRPr="00412457">
        <w:rPr>
          <w:rFonts w:ascii="Times New Roman" w:hAnsi="Times New Roman" w:cs="Times New Roman"/>
          <w:sz w:val="28"/>
          <w:szCs w:val="28"/>
        </w:rPr>
        <w:t xml:space="preserve"> інформації щодо ос</w:t>
      </w:r>
      <w:r w:rsidR="00A66F59" w:rsidRPr="00412457">
        <w:rPr>
          <w:rFonts w:ascii="Times New Roman" w:hAnsi="Times New Roman" w:cs="Times New Roman"/>
          <w:sz w:val="28"/>
          <w:szCs w:val="28"/>
        </w:rPr>
        <w:t>і</w:t>
      </w:r>
      <w:r w:rsidRPr="00412457">
        <w:rPr>
          <w:rFonts w:ascii="Times New Roman" w:hAnsi="Times New Roman" w:cs="Times New Roman"/>
          <w:sz w:val="28"/>
          <w:szCs w:val="28"/>
        </w:rPr>
        <w:t>б, визначен</w:t>
      </w:r>
      <w:r w:rsidR="00A66F59" w:rsidRPr="00412457">
        <w:rPr>
          <w:rFonts w:ascii="Times New Roman" w:hAnsi="Times New Roman" w:cs="Times New Roman"/>
          <w:sz w:val="28"/>
          <w:szCs w:val="28"/>
        </w:rPr>
        <w:t>их</w:t>
      </w:r>
      <w:r w:rsidRPr="00412457">
        <w:rPr>
          <w:rFonts w:ascii="Times New Roman" w:hAnsi="Times New Roman" w:cs="Times New Roman"/>
          <w:sz w:val="28"/>
          <w:szCs w:val="28"/>
        </w:rPr>
        <w:t xml:space="preserve"> </w:t>
      </w:r>
      <w:r w:rsidR="00AB398D" w:rsidRPr="00412457">
        <w:rPr>
          <w:rFonts w:ascii="Times New Roman" w:hAnsi="Times New Roman" w:cs="Times New Roman"/>
          <w:sz w:val="28"/>
          <w:szCs w:val="28"/>
        </w:rPr>
        <w:t>пов’яз</w:t>
      </w:r>
      <w:r w:rsidRPr="00412457">
        <w:rPr>
          <w:rFonts w:ascii="Times New Roman" w:hAnsi="Times New Roman" w:cs="Times New Roman"/>
          <w:sz w:val="28"/>
          <w:szCs w:val="28"/>
        </w:rPr>
        <w:t>ан</w:t>
      </w:r>
      <w:r w:rsidR="00A66F59" w:rsidRPr="00412457">
        <w:rPr>
          <w:rFonts w:ascii="Times New Roman" w:hAnsi="Times New Roman" w:cs="Times New Roman"/>
          <w:sz w:val="28"/>
          <w:szCs w:val="28"/>
        </w:rPr>
        <w:t>ими</w:t>
      </w:r>
      <w:r w:rsidRPr="00412457">
        <w:rPr>
          <w:rFonts w:ascii="Times New Roman" w:hAnsi="Times New Roman" w:cs="Times New Roman"/>
          <w:sz w:val="28"/>
          <w:szCs w:val="28"/>
        </w:rPr>
        <w:t xml:space="preserve"> з кредитною спілкою, визначення нових осіб </w:t>
      </w:r>
      <w:r w:rsidR="00AB398D" w:rsidRPr="00412457">
        <w:rPr>
          <w:rFonts w:ascii="Times New Roman" w:hAnsi="Times New Roman" w:cs="Times New Roman"/>
          <w:sz w:val="28"/>
          <w:szCs w:val="28"/>
        </w:rPr>
        <w:t>пов’яз</w:t>
      </w:r>
      <w:r w:rsidRPr="00412457">
        <w:rPr>
          <w:rFonts w:ascii="Times New Roman" w:hAnsi="Times New Roman" w:cs="Times New Roman"/>
          <w:sz w:val="28"/>
          <w:szCs w:val="28"/>
        </w:rPr>
        <w:t>аними з кредитною спілкою особами.</w:t>
      </w:r>
    </w:p>
    <w:p w14:paraId="643F9B95" w14:textId="77777777" w:rsidR="00430840" w:rsidRPr="00412457" w:rsidRDefault="00430840" w:rsidP="00A4686B">
      <w:pPr>
        <w:pStyle w:val="a3"/>
        <w:tabs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7740A055" w14:textId="3AC866EE" w:rsidR="00430840" w:rsidRPr="00122179" w:rsidRDefault="00A75732" w:rsidP="00A4686B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412457">
        <w:rPr>
          <w:rFonts w:ascii="Times New Roman" w:hAnsi="Times New Roman" w:cs="Times New Roman"/>
          <w:sz w:val="28"/>
          <w:szCs w:val="28"/>
        </w:rPr>
        <w:t xml:space="preserve">Кредитна спілка зобов’язана уживати заходів для відповідності операцій з пов’язаними особами вимогам </w:t>
      </w:r>
      <w:r w:rsidR="00791E99" w:rsidRPr="00412457">
        <w:rPr>
          <w:rFonts w:ascii="Times New Roman" w:hAnsi="Times New Roman" w:cs="Times New Roman"/>
          <w:sz w:val="28"/>
          <w:szCs w:val="28"/>
        </w:rPr>
        <w:t>Закону про кредитні спілки</w:t>
      </w:r>
      <w:r w:rsidR="00997A7B">
        <w:rPr>
          <w:rFonts w:ascii="Times New Roman" w:hAnsi="Times New Roman" w:cs="Times New Roman"/>
          <w:sz w:val="28"/>
          <w:szCs w:val="28"/>
        </w:rPr>
        <w:t xml:space="preserve"> </w:t>
      </w:r>
      <w:r w:rsidR="00791E99" w:rsidRPr="00412457">
        <w:rPr>
          <w:rFonts w:ascii="Times New Roman" w:hAnsi="Times New Roman" w:cs="Times New Roman"/>
          <w:sz w:val="28"/>
          <w:szCs w:val="28"/>
        </w:rPr>
        <w:t>та нормативно-правових актів Національного банку</w:t>
      </w:r>
      <w:r w:rsidR="0096789C" w:rsidRPr="00412457">
        <w:rPr>
          <w:rFonts w:ascii="Times New Roman" w:hAnsi="Times New Roman" w:cs="Times New Roman"/>
          <w:sz w:val="28"/>
          <w:szCs w:val="28"/>
        </w:rPr>
        <w:t xml:space="preserve"> </w:t>
      </w:r>
      <w:r w:rsidRPr="00412457">
        <w:rPr>
          <w:rFonts w:ascii="Times New Roman" w:hAnsi="Times New Roman" w:cs="Times New Roman"/>
          <w:sz w:val="28"/>
          <w:szCs w:val="28"/>
        </w:rPr>
        <w:t xml:space="preserve">з моменту </w:t>
      </w:r>
      <w:r w:rsidR="006F740A" w:rsidRPr="00412457">
        <w:rPr>
          <w:rFonts w:ascii="Times New Roman" w:hAnsi="Times New Roman" w:cs="Times New Roman"/>
          <w:sz w:val="28"/>
          <w:szCs w:val="28"/>
        </w:rPr>
        <w:t xml:space="preserve">виявлення </w:t>
      </w:r>
      <w:r w:rsidRPr="00412457">
        <w:rPr>
          <w:rFonts w:ascii="Times New Roman" w:hAnsi="Times New Roman" w:cs="Times New Roman"/>
          <w:sz w:val="28"/>
          <w:szCs w:val="28"/>
        </w:rPr>
        <w:t>ознак пов’язаності особи з кредитною спілкою</w:t>
      </w:r>
      <w:r w:rsidR="004D1EC2" w:rsidRPr="00412457">
        <w:rPr>
          <w:rFonts w:ascii="Times New Roman" w:hAnsi="Times New Roman" w:cs="Times New Roman"/>
          <w:sz w:val="28"/>
          <w:szCs w:val="28"/>
        </w:rPr>
        <w:t xml:space="preserve"> </w:t>
      </w:r>
      <w:r w:rsidR="004D1EC2" w:rsidRPr="00122179">
        <w:rPr>
          <w:rFonts w:ascii="Times New Roman" w:hAnsi="Times New Roman" w:cs="Times New Roman"/>
          <w:sz w:val="28"/>
          <w:szCs w:val="28"/>
        </w:rPr>
        <w:t xml:space="preserve">або з моменту отримання інформації від Національного банку про визначення особи </w:t>
      </w:r>
      <w:r w:rsidR="00AB398D" w:rsidRPr="00412457">
        <w:rPr>
          <w:rFonts w:ascii="Times New Roman" w:hAnsi="Times New Roman" w:cs="Times New Roman"/>
          <w:sz w:val="28"/>
          <w:szCs w:val="28"/>
        </w:rPr>
        <w:t>пов’яз</w:t>
      </w:r>
      <w:r w:rsidR="004D1EC2" w:rsidRPr="00122179">
        <w:rPr>
          <w:rFonts w:ascii="Times New Roman" w:hAnsi="Times New Roman" w:cs="Times New Roman"/>
          <w:sz w:val="28"/>
          <w:szCs w:val="28"/>
        </w:rPr>
        <w:t>аною з кредитною спілкою</w:t>
      </w:r>
      <w:r w:rsidR="00BC5BEB" w:rsidRPr="00122179">
        <w:rPr>
          <w:rFonts w:ascii="Times New Roman" w:hAnsi="Times New Roman" w:cs="Times New Roman"/>
          <w:sz w:val="28"/>
          <w:szCs w:val="28"/>
        </w:rPr>
        <w:t xml:space="preserve"> відповідно </w:t>
      </w:r>
      <w:r w:rsidR="000462DE" w:rsidRPr="00122179">
        <w:rPr>
          <w:rFonts w:ascii="Times New Roman" w:hAnsi="Times New Roman" w:cs="Times New Roman"/>
          <w:sz w:val="28"/>
          <w:szCs w:val="28"/>
        </w:rPr>
        <w:t>до розділу ІІІ цього Положення</w:t>
      </w:r>
      <w:r w:rsidRPr="00122179">
        <w:rPr>
          <w:rFonts w:ascii="Times New Roman" w:hAnsi="Times New Roman" w:cs="Times New Roman"/>
          <w:sz w:val="28"/>
          <w:szCs w:val="28"/>
        </w:rPr>
        <w:t>.</w:t>
      </w:r>
    </w:p>
    <w:p w14:paraId="0553CABA" w14:textId="77777777" w:rsidR="00430840" w:rsidRPr="00412457" w:rsidRDefault="00430840" w:rsidP="00A4686B">
      <w:pPr>
        <w:pStyle w:val="a3"/>
        <w:tabs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7A950022" w14:textId="364AA1A4" w:rsidR="00283014" w:rsidRPr="00412457" w:rsidRDefault="00A75732" w:rsidP="00A4686B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412457">
        <w:rPr>
          <w:rFonts w:ascii="Times New Roman" w:hAnsi="Times New Roman" w:cs="Times New Roman"/>
          <w:sz w:val="28"/>
          <w:szCs w:val="28"/>
        </w:rPr>
        <w:t xml:space="preserve">Кредитна спілка має право відмовитися від здійснення операцій з особами, щодо яких </w:t>
      </w:r>
      <w:r w:rsidR="00E84459" w:rsidRPr="00412457">
        <w:rPr>
          <w:rFonts w:ascii="Times New Roman" w:hAnsi="Times New Roman" w:cs="Times New Roman"/>
          <w:sz w:val="28"/>
          <w:szCs w:val="28"/>
        </w:rPr>
        <w:t xml:space="preserve">складно та/або неможливо </w:t>
      </w:r>
      <w:r w:rsidRPr="00412457">
        <w:rPr>
          <w:rFonts w:ascii="Times New Roman" w:hAnsi="Times New Roman" w:cs="Times New Roman"/>
          <w:sz w:val="28"/>
          <w:szCs w:val="28"/>
        </w:rPr>
        <w:t xml:space="preserve">визначити </w:t>
      </w:r>
      <w:r w:rsidR="004D1EC2" w:rsidRPr="00412457">
        <w:rPr>
          <w:rFonts w:ascii="Times New Roman" w:hAnsi="Times New Roman" w:cs="Times New Roman"/>
          <w:sz w:val="28"/>
          <w:szCs w:val="28"/>
        </w:rPr>
        <w:t xml:space="preserve">наявність </w:t>
      </w:r>
      <w:r w:rsidRPr="00412457">
        <w:rPr>
          <w:rFonts w:ascii="Times New Roman" w:hAnsi="Times New Roman" w:cs="Times New Roman"/>
          <w:sz w:val="28"/>
          <w:szCs w:val="28"/>
        </w:rPr>
        <w:t>чи відсутність пов’язаності.</w:t>
      </w:r>
    </w:p>
    <w:p w14:paraId="41330BE4" w14:textId="77777777" w:rsidR="00A27E8F" w:rsidRPr="00412457" w:rsidRDefault="00A27E8F" w:rsidP="00A4686B">
      <w:pPr>
        <w:pStyle w:val="a3"/>
        <w:tabs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5E5C0743" w14:textId="5211E417" w:rsidR="00A75732" w:rsidRPr="00412457" w:rsidRDefault="00B33E18" w:rsidP="00A4686B">
      <w:pPr>
        <w:pStyle w:val="2"/>
        <w:spacing w:before="0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12457">
        <w:rPr>
          <w:rFonts w:ascii="Times New Roman" w:hAnsi="Times New Roman" w:cs="Times New Roman"/>
          <w:color w:val="auto"/>
          <w:sz w:val="28"/>
          <w:szCs w:val="28"/>
        </w:rPr>
        <w:t>ІІІ</w:t>
      </w:r>
      <w:r w:rsidR="00A75732" w:rsidRPr="0041245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85FBF" w:rsidRPr="00412457">
        <w:rPr>
          <w:rFonts w:ascii="Times New Roman" w:hAnsi="Times New Roman" w:cs="Times New Roman"/>
          <w:color w:val="auto"/>
          <w:sz w:val="28"/>
          <w:szCs w:val="28"/>
        </w:rPr>
        <w:t xml:space="preserve"> Ознаки визначення осіб такими, що є </w:t>
      </w:r>
      <w:r w:rsidR="00AB398D" w:rsidRPr="00AB398D">
        <w:rPr>
          <w:rFonts w:ascii="Times New Roman" w:hAnsi="Times New Roman" w:cs="Times New Roman"/>
          <w:color w:val="auto"/>
          <w:sz w:val="28"/>
          <w:szCs w:val="28"/>
        </w:rPr>
        <w:t>пов’яз</w:t>
      </w:r>
      <w:r w:rsidR="00C85FBF" w:rsidRPr="00412457">
        <w:rPr>
          <w:rFonts w:ascii="Times New Roman" w:hAnsi="Times New Roman" w:cs="Times New Roman"/>
          <w:color w:val="auto"/>
          <w:sz w:val="28"/>
          <w:szCs w:val="28"/>
        </w:rPr>
        <w:t>аними з кредитною спілкою</w:t>
      </w:r>
    </w:p>
    <w:p w14:paraId="0B8F8297" w14:textId="77777777" w:rsidR="002E1165" w:rsidRPr="00412457" w:rsidRDefault="002E1165" w:rsidP="00A4686B">
      <w:pPr>
        <w:pStyle w:val="a3"/>
        <w:tabs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2BEB8E51" w14:textId="77777777" w:rsidR="00C85FBF" w:rsidRPr="00412457" w:rsidRDefault="00C85FBF" w:rsidP="00A4686B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412457">
        <w:rPr>
          <w:rFonts w:ascii="Times New Roman" w:hAnsi="Times New Roman" w:cs="Times New Roman"/>
          <w:sz w:val="28"/>
          <w:szCs w:val="28"/>
        </w:rPr>
        <w:t>Пов’язаними з кредитною спілкою особами є:</w:t>
      </w:r>
    </w:p>
    <w:p w14:paraId="06BF7945" w14:textId="77777777" w:rsidR="00C85FBF" w:rsidRPr="00412457" w:rsidRDefault="00C85FBF" w:rsidP="00A4686B">
      <w:pPr>
        <w:pStyle w:val="a3"/>
        <w:tabs>
          <w:tab w:val="left" w:pos="993"/>
        </w:tabs>
        <w:autoSpaceDE w:val="0"/>
        <w:autoSpaceDN w:val="0"/>
        <w:adjustRightInd w:val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7A9BF63F" w14:textId="416C360D" w:rsidR="00C85FBF" w:rsidRPr="00412457" w:rsidRDefault="00CD545A" w:rsidP="00A4686B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35888">
        <w:rPr>
          <w:rFonts w:ascii="Times New Roman" w:hAnsi="Times New Roman" w:cs="Times New Roman"/>
          <w:sz w:val="28"/>
          <w:szCs w:val="28"/>
        </w:rPr>
        <w:t>керівник</w:t>
      </w:r>
      <w:r w:rsidR="00997A7B">
        <w:rPr>
          <w:rFonts w:ascii="Times New Roman" w:hAnsi="Times New Roman" w:cs="Times New Roman"/>
          <w:sz w:val="28"/>
          <w:szCs w:val="28"/>
        </w:rPr>
        <w:t>и</w:t>
      </w:r>
      <w:r w:rsidR="00C85FBF" w:rsidRPr="00412457">
        <w:rPr>
          <w:rFonts w:ascii="Times New Roman" w:hAnsi="Times New Roman" w:cs="Times New Roman"/>
          <w:sz w:val="28"/>
          <w:szCs w:val="28"/>
        </w:rPr>
        <w:t xml:space="preserve"> кредитної спілки, головний внутрішній аудитор, головний ризик-менеджер, головний комплаєнс-менеджер, керівник та член</w:t>
      </w:r>
      <w:r w:rsidR="00997A7B">
        <w:rPr>
          <w:rFonts w:ascii="Times New Roman" w:hAnsi="Times New Roman" w:cs="Times New Roman"/>
          <w:sz w:val="28"/>
          <w:szCs w:val="28"/>
        </w:rPr>
        <w:t>и</w:t>
      </w:r>
      <w:r w:rsidR="00C85FBF" w:rsidRPr="00412457">
        <w:rPr>
          <w:rFonts w:ascii="Times New Roman" w:hAnsi="Times New Roman" w:cs="Times New Roman"/>
          <w:sz w:val="28"/>
          <w:szCs w:val="28"/>
        </w:rPr>
        <w:t xml:space="preserve"> комітетів ради та правління кредитної спілки;</w:t>
      </w:r>
    </w:p>
    <w:p w14:paraId="4C42D934" w14:textId="77777777" w:rsidR="00C85FBF" w:rsidRPr="00412457" w:rsidRDefault="00C85FBF" w:rsidP="00A4686B">
      <w:pPr>
        <w:pStyle w:val="a3"/>
        <w:tabs>
          <w:tab w:val="left" w:pos="993"/>
        </w:tabs>
        <w:autoSpaceDE w:val="0"/>
        <w:autoSpaceDN w:val="0"/>
        <w:adjustRightInd w:val="0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3B9385B8" w14:textId="77777777" w:rsidR="00C85FBF" w:rsidRPr="00412457" w:rsidRDefault="00C85FBF" w:rsidP="00A4686B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412457">
        <w:rPr>
          <w:rFonts w:ascii="Times New Roman" w:hAnsi="Times New Roman" w:cs="Times New Roman"/>
          <w:bCs/>
          <w:sz w:val="28"/>
          <w:szCs w:val="28"/>
        </w:rPr>
        <w:t>керівник юридичної особи – члена кредитної спілки, керівник підрозділу внутрішнього аудиту, керівники та члени комітетів юридичної особи – члена кредитної спілки;</w:t>
      </w:r>
    </w:p>
    <w:p w14:paraId="257DB7EA" w14:textId="77777777" w:rsidR="00C85FBF" w:rsidRPr="00412457" w:rsidRDefault="00C85FBF" w:rsidP="00A4686B">
      <w:pPr>
        <w:pStyle w:val="a3"/>
        <w:tabs>
          <w:tab w:val="left" w:pos="993"/>
        </w:tabs>
        <w:autoSpaceDE w:val="0"/>
        <w:autoSpaceDN w:val="0"/>
        <w:adjustRightInd w:val="0"/>
        <w:ind w:left="0" w:firstLine="567"/>
        <w:contextualSpacing w:val="0"/>
        <w:rPr>
          <w:rFonts w:ascii="Times New Roman" w:hAnsi="Times New Roman" w:cs="Times New Roman"/>
          <w:bCs/>
          <w:sz w:val="28"/>
          <w:szCs w:val="28"/>
        </w:rPr>
      </w:pPr>
    </w:p>
    <w:p w14:paraId="63055E34" w14:textId="5247BBA8" w:rsidR="00C85FBF" w:rsidRPr="00FA6064" w:rsidRDefault="00C85FBF" w:rsidP="00A4686B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412457">
        <w:rPr>
          <w:rFonts w:ascii="Times New Roman" w:hAnsi="Times New Roman" w:cs="Times New Roman"/>
          <w:bCs/>
          <w:sz w:val="28"/>
          <w:szCs w:val="28"/>
        </w:rPr>
        <w:t xml:space="preserve">асоційована особа </w:t>
      </w:r>
      <w:r w:rsidR="00D05858" w:rsidRPr="00412457">
        <w:rPr>
          <w:rFonts w:ascii="Times New Roman" w:hAnsi="Times New Roman" w:cs="Times New Roman"/>
          <w:sz w:val="28"/>
          <w:szCs w:val="28"/>
        </w:rPr>
        <w:t>керівника кредитної спілки, головного внутрішнього аудитора, головного ризик-менеджера, головного комплаєнс-менеджера, керівника та член</w:t>
      </w:r>
      <w:r w:rsidR="00842014" w:rsidRPr="00412457">
        <w:rPr>
          <w:rFonts w:ascii="Times New Roman" w:hAnsi="Times New Roman" w:cs="Times New Roman"/>
          <w:sz w:val="28"/>
          <w:szCs w:val="28"/>
        </w:rPr>
        <w:t>ів</w:t>
      </w:r>
      <w:r w:rsidR="00D05858" w:rsidRPr="00412457">
        <w:rPr>
          <w:rFonts w:ascii="Times New Roman" w:hAnsi="Times New Roman" w:cs="Times New Roman"/>
          <w:sz w:val="28"/>
          <w:szCs w:val="28"/>
        </w:rPr>
        <w:t xml:space="preserve"> комітетів ради та правління кредитної спілки</w:t>
      </w:r>
      <w:r w:rsidR="00842014" w:rsidRPr="00412457">
        <w:rPr>
          <w:rFonts w:ascii="Times New Roman" w:hAnsi="Times New Roman" w:cs="Times New Roman"/>
          <w:sz w:val="28"/>
          <w:szCs w:val="28"/>
        </w:rPr>
        <w:t xml:space="preserve">, </w:t>
      </w:r>
      <w:r w:rsidR="00842014" w:rsidRPr="00412457">
        <w:rPr>
          <w:rFonts w:ascii="Times New Roman" w:hAnsi="Times New Roman" w:cs="Times New Roman"/>
          <w:bCs/>
          <w:sz w:val="28"/>
          <w:szCs w:val="28"/>
        </w:rPr>
        <w:t>керівника юридичної особи – члена кредитної спілки, керівника підрозділу внутрішнього аудиту, керівників та членів комітетів юридичної особи – члена кредитної спілки</w:t>
      </w:r>
      <w:r w:rsidRPr="00FA6064">
        <w:rPr>
          <w:rFonts w:ascii="Times New Roman" w:hAnsi="Times New Roman" w:cs="Times New Roman"/>
          <w:bCs/>
          <w:sz w:val="28"/>
          <w:szCs w:val="28"/>
        </w:rPr>
        <w:t>;</w:t>
      </w:r>
    </w:p>
    <w:p w14:paraId="5FFBD4B2" w14:textId="77777777" w:rsidR="00C85FBF" w:rsidRPr="00412457" w:rsidRDefault="00C85FBF" w:rsidP="00A4686B">
      <w:pPr>
        <w:pStyle w:val="a3"/>
        <w:tabs>
          <w:tab w:val="left" w:pos="993"/>
        </w:tabs>
        <w:autoSpaceDE w:val="0"/>
        <w:autoSpaceDN w:val="0"/>
        <w:adjustRightInd w:val="0"/>
        <w:ind w:left="0" w:firstLine="567"/>
        <w:contextualSpacing w:val="0"/>
        <w:rPr>
          <w:rFonts w:ascii="Times New Roman" w:hAnsi="Times New Roman" w:cs="Times New Roman"/>
          <w:bCs/>
          <w:sz w:val="28"/>
          <w:szCs w:val="28"/>
        </w:rPr>
      </w:pPr>
    </w:p>
    <w:p w14:paraId="5B1B8867" w14:textId="6A07C2F6" w:rsidR="00C85FBF" w:rsidRPr="00412457" w:rsidRDefault="00C85FBF" w:rsidP="00A4686B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12457">
        <w:rPr>
          <w:rFonts w:ascii="Times New Roman" w:hAnsi="Times New Roman" w:cs="Times New Roman"/>
          <w:sz w:val="28"/>
          <w:szCs w:val="28"/>
        </w:rPr>
        <w:t xml:space="preserve">юридична особа, в якій </w:t>
      </w:r>
      <w:r w:rsidR="00842014" w:rsidRPr="00412457">
        <w:rPr>
          <w:rFonts w:ascii="Times New Roman" w:hAnsi="Times New Roman" w:cs="Times New Roman"/>
          <w:sz w:val="28"/>
          <w:szCs w:val="28"/>
        </w:rPr>
        <w:t>керівник кредитної спілки, головни</w:t>
      </w:r>
      <w:r w:rsidR="00842014" w:rsidRPr="00F670A3">
        <w:rPr>
          <w:rFonts w:ascii="Times New Roman" w:hAnsi="Times New Roman" w:cs="Times New Roman"/>
          <w:sz w:val="28"/>
          <w:szCs w:val="28"/>
        </w:rPr>
        <w:t xml:space="preserve">й внутрішній аудитор, головний ризик-менеджер, головний комплаєнс-менеджер, керівник та член комітетів ради та правління кредитної спілки, </w:t>
      </w:r>
      <w:r w:rsidR="00842014" w:rsidRPr="00584900">
        <w:rPr>
          <w:rFonts w:ascii="Times New Roman" w:hAnsi="Times New Roman" w:cs="Times New Roman"/>
          <w:bCs/>
          <w:sz w:val="28"/>
          <w:szCs w:val="28"/>
        </w:rPr>
        <w:t xml:space="preserve">асоційована особа </w:t>
      </w:r>
      <w:r w:rsidR="00842014" w:rsidRPr="00584900">
        <w:rPr>
          <w:rFonts w:ascii="Times New Roman" w:hAnsi="Times New Roman" w:cs="Times New Roman"/>
          <w:sz w:val="28"/>
          <w:szCs w:val="28"/>
        </w:rPr>
        <w:t>керівника кредитної спілки, головного</w:t>
      </w:r>
      <w:r w:rsidR="00842014" w:rsidRPr="006617F4">
        <w:rPr>
          <w:rFonts w:ascii="Times New Roman" w:hAnsi="Times New Roman" w:cs="Times New Roman"/>
          <w:sz w:val="28"/>
          <w:szCs w:val="28"/>
        </w:rPr>
        <w:t xml:space="preserve"> внутрішнього аудитор</w:t>
      </w:r>
      <w:r w:rsidR="00842014" w:rsidRPr="00412457">
        <w:rPr>
          <w:rFonts w:ascii="Times New Roman" w:hAnsi="Times New Roman" w:cs="Times New Roman"/>
          <w:sz w:val="28"/>
          <w:szCs w:val="28"/>
        </w:rPr>
        <w:t xml:space="preserve">а, головного ризик-менеджера, головного комплаєнс-менеджера, керівника та членів комітетів ради та правління </w:t>
      </w:r>
      <w:r w:rsidR="00842014" w:rsidRPr="00412457">
        <w:rPr>
          <w:rFonts w:ascii="Times New Roman" w:hAnsi="Times New Roman" w:cs="Times New Roman"/>
          <w:sz w:val="28"/>
          <w:szCs w:val="28"/>
        </w:rPr>
        <w:lastRenderedPageBreak/>
        <w:t xml:space="preserve">кредитної спілки, </w:t>
      </w:r>
      <w:r w:rsidR="00842014" w:rsidRPr="00412457">
        <w:rPr>
          <w:rFonts w:ascii="Times New Roman" w:hAnsi="Times New Roman" w:cs="Times New Roman"/>
          <w:bCs/>
          <w:sz w:val="28"/>
          <w:szCs w:val="28"/>
        </w:rPr>
        <w:t>керівник юридичної особи – члена кредитної спілки, керівник підрозділу внутрішнього аудиту, керівник та член комітетів юридичної особи – члена кредитної спілки</w:t>
      </w:r>
      <w:r w:rsidRPr="00412457">
        <w:rPr>
          <w:rFonts w:ascii="Times New Roman" w:hAnsi="Times New Roman" w:cs="Times New Roman"/>
          <w:sz w:val="28"/>
          <w:szCs w:val="28"/>
        </w:rPr>
        <w:t>, є керівниками та/або власниками істотної участі;</w:t>
      </w:r>
    </w:p>
    <w:p w14:paraId="4A4CCC28" w14:textId="77777777" w:rsidR="00C85FBF" w:rsidRPr="00412457" w:rsidRDefault="00C85FBF" w:rsidP="00A4686B">
      <w:pPr>
        <w:pStyle w:val="a3"/>
        <w:tabs>
          <w:tab w:val="left" w:pos="993"/>
        </w:tabs>
        <w:autoSpaceDE w:val="0"/>
        <w:autoSpaceDN w:val="0"/>
        <w:adjustRightInd w:val="0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7F40F438" w14:textId="46CF33FA" w:rsidR="00C85FBF" w:rsidRPr="00412457" w:rsidRDefault="00C85FBF" w:rsidP="00A4686B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412457">
        <w:rPr>
          <w:rFonts w:ascii="Times New Roman" w:hAnsi="Times New Roman" w:cs="Times New Roman"/>
          <w:bCs/>
          <w:sz w:val="28"/>
          <w:szCs w:val="28"/>
        </w:rPr>
        <w:t>особа, яка не зазначена у підпунктах 1-4 пункту</w:t>
      </w:r>
      <w:r w:rsidR="00842014" w:rsidRPr="00412457">
        <w:rPr>
          <w:rFonts w:ascii="Times New Roman" w:hAnsi="Times New Roman" w:cs="Times New Roman"/>
          <w:bCs/>
          <w:sz w:val="28"/>
          <w:szCs w:val="28"/>
        </w:rPr>
        <w:t xml:space="preserve"> 12 </w:t>
      </w:r>
      <w:r w:rsidR="007E2810" w:rsidRPr="00412457">
        <w:rPr>
          <w:rFonts w:ascii="Times New Roman" w:hAnsi="Times New Roman" w:cs="Times New Roman"/>
          <w:bCs/>
          <w:sz w:val="28"/>
          <w:szCs w:val="28"/>
        </w:rPr>
        <w:t xml:space="preserve">розділу </w:t>
      </w:r>
      <w:r w:rsidR="007E2810" w:rsidRPr="00412457">
        <w:rPr>
          <w:rFonts w:ascii="Times New Roman" w:hAnsi="Times New Roman" w:cs="Times New Roman"/>
          <w:sz w:val="28"/>
          <w:szCs w:val="28"/>
        </w:rPr>
        <w:t>ІІІ</w:t>
      </w:r>
      <w:r w:rsidR="007E2810" w:rsidRPr="004124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2014" w:rsidRPr="00412457">
        <w:rPr>
          <w:rFonts w:ascii="Times New Roman" w:hAnsi="Times New Roman" w:cs="Times New Roman"/>
          <w:bCs/>
          <w:sz w:val="28"/>
          <w:szCs w:val="28"/>
        </w:rPr>
        <w:t>цього Положення</w:t>
      </w:r>
      <w:r w:rsidRPr="00412457">
        <w:rPr>
          <w:rFonts w:ascii="Times New Roman" w:hAnsi="Times New Roman" w:cs="Times New Roman"/>
          <w:bCs/>
          <w:sz w:val="28"/>
          <w:szCs w:val="28"/>
        </w:rPr>
        <w:t>, але може впливати на управління або діяльність кредитної спілки:</w:t>
      </w:r>
    </w:p>
    <w:p w14:paraId="79E5F270" w14:textId="77777777" w:rsidR="00C85FBF" w:rsidRPr="00412457" w:rsidRDefault="00C85FBF" w:rsidP="00A4686B">
      <w:pPr>
        <w:pStyle w:val="a3"/>
        <w:tabs>
          <w:tab w:val="left" w:pos="993"/>
        </w:tabs>
        <w:autoSpaceDE w:val="0"/>
        <w:autoSpaceDN w:val="0"/>
        <w:adjustRightInd w:val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412457">
        <w:rPr>
          <w:rFonts w:ascii="Times New Roman" w:hAnsi="Times New Roman" w:cs="Times New Roman"/>
          <w:bCs/>
          <w:sz w:val="28"/>
          <w:szCs w:val="28"/>
        </w:rPr>
        <w:t>керівник юридичної особи (підприємства, установи, організації), місце роботи в якій є ознакою членства у кредитній спілці;</w:t>
      </w:r>
    </w:p>
    <w:p w14:paraId="0592BAB0" w14:textId="77777777" w:rsidR="00C85FBF" w:rsidRPr="00412457" w:rsidRDefault="00C85FBF" w:rsidP="00A4686B">
      <w:pPr>
        <w:pStyle w:val="a3"/>
        <w:autoSpaceDE w:val="0"/>
        <w:autoSpaceDN w:val="0"/>
        <w:adjustRightInd w:val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412457">
        <w:rPr>
          <w:rFonts w:ascii="Times New Roman" w:hAnsi="Times New Roman" w:cs="Times New Roman"/>
          <w:bCs/>
          <w:sz w:val="28"/>
          <w:szCs w:val="28"/>
        </w:rPr>
        <w:t>керівник навчального закладу, місце навчання та/або роботи в якому є ознакою членства у кредитній спілці;</w:t>
      </w:r>
    </w:p>
    <w:p w14:paraId="6910991F" w14:textId="77777777" w:rsidR="00C85FBF" w:rsidRPr="00412457" w:rsidRDefault="00C85FBF" w:rsidP="00A4686B">
      <w:pPr>
        <w:pStyle w:val="a3"/>
        <w:tabs>
          <w:tab w:val="left" w:pos="993"/>
        </w:tabs>
        <w:autoSpaceDE w:val="0"/>
        <w:autoSpaceDN w:val="0"/>
        <w:adjustRightInd w:val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412457">
        <w:rPr>
          <w:rFonts w:ascii="Times New Roman" w:hAnsi="Times New Roman" w:cs="Times New Roman"/>
          <w:bCs/>
          <w:sz w:val="28"/>
          <w:szCs w:val="28"/>
        </w:rPr>
        <w:t>керівник професійної спілки або релігійної організації, належність до якої є ознакою членства у кредитній спілці;</w:t>
      </w:r>
    </w:p>
    <w:p w14:paraId="3CCF3A64" w14:textId="77777777" w:rsidR="00C85FBF" w:rsidRPr="00412457" w:rsidRDefault="00C85FBF" w:rsidP="00A4686B">
      <w:pPr>
        <w:tabs>
          <w:tab w:val="left" w:pos="993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14:paraId="74FFD907" w14:textId="4200EF0A" w:rsidR="00C85FBF" w:rsidRPr="00412457" w:rsidRDefault="00C85FBF" w:rsidP="00A4686B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412457">
        <w:rPr>
          <w:rFonts w:ascii="Times New Roman" w:hAnsi="Times New Roman" w:cs="Times New Roman"/>
          <w:bCs/>
          <w:sz w:val="28"/>
          <w:szCs w:val="28"/>
        </w:rPr>
        <w:t>будь-яка особа, через яку проводиться операція в інтересах осіб, зазначених у</w:t>
      </w:r>
      <w:r w:rsidR="001623E5">
        <w:rPr>
          <w:rFonts w:ascii="Times New Roman" w:hAnsi="Times New Roman" w:cs="Times New Roman"/>
          <w:bCs/>
          <w:sz w:val="28"/>
          <w:szCs w:val="28"/>
        </w:rPr>
        <w:t xml:space="preserve"> підпунктах 1-5</w:t>
      </w:r>
      <w:r w:rsidRPr="004124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23E5" w:rsidRPr="00412457">
        <w:rPr>
          <w:rFonts w:ascii="Times New Roman" w:hAnsi="Times New Roman" w:cs="Times New Roman"/>
          <w:bCs/>
          <w:sz w:val="28"/>
          <w:szCs w:val="28"/>
        </w:rPr>
        <w:t>пункт</w:t>
      </w:r>
      <w:r w:rsidR="001623E5">
        <w:rPr>
          <w:rFonts w:ascii="Times New Roman" w:hAnsi="Times New Roman" w:cs="Times New Roman"/>
          <w:bCs/>
          <w:sz w:val="28"/>
          <w:szCs w:val="28"/>
        </w:rPr>
        <w:t>у 12 розділу ІІІ цього Положення</w:t>
      </w:r>
      <w:r w:rsidRPr="00412457">
        <w:rPr>
          <w:rFonts w:ascii="Times New Roman" w:hAnsi="Times New Roman" w:cs="Times New Roman"/>
          <w:bCs/>
          <w:sz w:val="28"/>
          <w:szCs w:val="28"/>
        </w:rPr>
        <w:t>.</w:t>
      </w:r>
    </w:p>
    <w:p w14:paraId="1635E56B" w14:textId="77777777" w:rsidR="00C85FBF" w:rsidRPr="00412457" w:rsidRDefault="00C85FBF" w:rsidP="00A4686B">
      <w:pPr>
        <w:pStyle w:val="a3"/>
        <w:tabs>
          <w:tab w:val="left" w:pos="993"/>
        </w:tabs>
        <w:ind w:left="0" w:firstLine="567"/>
        <w:contextualSpacing w:val="0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</w:p>
    <w:p w14:paraId="272EA69F" w14:textId="5A5D6C3B" w:rsidR="00CD545A" w:rsidRPr="00935888" w:rsidRDefault="00CD545A" w:rsidP="00FA6064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935888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Пов’язаність </w:t>
      </w:r>
      <w:r w:rsidR="00FA6064" w:rsidRPr="00935888">
        <w:rPr>
          <w:rFonts w:ascii="Times New Roman" w:hAnsi="Times New Roman" w:cs="Times New Roman"/>
          <w:sz w:val="28"/>
          <w:szCs w:val="28"/>
        </w:rPr>
        <w:t>ос</w:t>
      </w:r>
      <w:r w:rsidR="00FA6064">
        <w:rPr>
          <w:rFonts w:ascii="Times New Roman" w:hAnsi="Times New Roman" w:cs="Times New Roman"/>
          <w:sz w:val="28"/>
          <w:szCs w:val="28"/>
        </w:rPr>
        <w:t>і</w:t>
      </w:r>
      <w:r w:rsidR="00FA6064" w:rsidRPr="00935888">
        <w:rPr>
          <w:rFonts w:ascii="Times New Roman" w:hAnsi="Times New Roman" w:cs="Times New Roman"/>
          <w:sz w:val="28"/>
          <w:szCs w:val="28"/>
        </w:rPr>
        <w:t>б</w:t>
      </w:r>
      <w:r w:rsidR="00FA6064">
        <w:rPr>
          <w:rFonts w:ascii="Times New Roman" w:hAnsi="Times New Roman" w:cs="Times New Roman"/>
          <w:sz w:val="28"/>
          <w:szCs w:val="28"/>
        </w:rPr>
        <w:t xml:space="preserve">, зазначених у пункті 6 частини </w:t>
      </w:r>
      <w:r w:rsidR="00753E25" w:rsidRPr="00753E25">
        <w:rPr>
          <w:rFonts w:ascii="Times New Roman" w:hAnsi="Times New Roman" w:cs="Times New Roman"/>
          <w:sz w:val="28"/>
          <w:szCs w:val="28"/>
        </w:rPr>
        <w:t>першої</w:t>
      </w:r>
      <w:r w:rsidR="00FA6064">
        <w:rPr>
          <w:rFonts w:ascii="Times New Roman" w:hAnsi="Times New Roman" w:cs="Times New Roman"/>
          <w:sz w:val="28"/>
          <w:szCs w:val="28"/>
        </w:rPr>
        <w:t xml:space="preserve"> статті 41 Закону про кредитні спілки,</w:t>
      </w:r>
      <w:r w:rsidR="00FA6064" w:rsidRPr="00935888">
        <w:rPr>
          <w:rFonts w:ascii="Times New Roman" w:hAnsi="Times New Roman" w:cs="Times New Roman"/>
          <w:sz w:val="28"/>
          <w:szCs w:val="28"/>
        </w:rPr>
        <w:t xml:space="preserve"> </w:t>
      </w:r>
      <w:r w:rsidRPr="00935888">
        <w:rPr>
          <w:rFonts w:ascii="Times New Roman" w:hAnsi="Times New Roman" w:cs="Times New Roman"/>
          <w:sz w:val="28"/>
          <w:szCs w:val="28"/>
        </w:rPr>
        <w:t>кредитн</w:t>
      </w:r>
      <w:r w:rsidR="00FA6064">
        <w:rPr>
          <w:rFonts w:ascii="Times New Roman" w:hAnsi="Times New Roman" w:cs="Times New Roman"/>
          <w:sz w:val="28"/>
          <w:szCs w:val="28"/>
        </w:rPr>
        <w:t>а</w:t>
      </w:r>
      <w:r w:rsidRPr="00935888">
        <w:rPr>
          <w:rFonts w:ascii="Times New Roman" w:hAnsi="Times New Roman" w:cs="Times New Roman"/>
          <w:sz w:val="28"/>
          <w:szCs w:val="28"/>
        </w:rPr>
        <w:t xml:space="preserve"> спілк</w:t>
      </w:r>
      <w:r w:rsidR="00FA6064">
        <w:rPr>
          <w:rFonts w:ascii="Times New Roman" w:hAnsi="Times New Roman" w:cs="Times New Roman"/>
          <w:sz w:val="28"/>
          <w:szCs w:val="28"/>
        </w:rPr>
        <w:t>а</w:t>
      </w:r>
      <w:r w:rsidRPr="00935888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</w:t>
      </w:r>
      <w:r w:rsidR="00FA6064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зобов’язана визначати а Національний банк має право визначати в процесі нагляду, </w:t>
      </w:r>
      <w:r w:rsidR="00FA6064" w:rsidRPr="00FA6064">
        <w:rPr>
          <w:rFonts w:ascii="Times New Roman" w:eastAsiaTheme="minorEastAsia" w:hAnsi="Times New Roman" w:cs="Times New Roman"/>
          <w:bCs/>
          <w:iCs/>
          <w:sz w:val="28"/>
          <w:szCs w:val="28"/>
        </w:rPr>
        <w:t>з урахуванням характеру взаємовідносин, операцій та наявності інших зв</w:t>
      </w:r>
      <w:r w:rsidR="00FF7C5C" w:rsidRPr="00935888">
        <w:rPr>
          <w:rFonts w:ascii="Times New Roman" w:eastAsiaTheme="minorEastAsia" w:hAnsi="Times New Roman" w:cs="Times New Roman"/>
          <w:bCs/>
          <w:iCs/>
          <w:sz w:val="28"/>
          <w:szCs w:val="28"/>
        </w:rPr>
        <w:t>’</w:t>
      </w:r>
      <w:r w:rsidR="00FA6064" w:rsidRPr="00FA6064">
        <w:rPr>
          <w:rFonts w:ascii="Times New Roman" w:eastAsiaTheme="minorEastAsia" w:hAnsi="Times New Roman" w:cs="Times New Roman"/>
          <w:bCs/>
          <w:iCs/>
          <w:sz w:val="28"/>
          <w:szCs w:val="28"/>
        </w:rPr>
        <w:t>язків із кредитною спілкою</w:t>
      </w:r>
      <w:r w:rsidRPr="00935888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на підставі ознак економічної залежності:</w:t>
      </w:r>
    </w:p>
    <w:p w14:paraId="43BAE233" w14:textId="77777777" w:rsidR="00CD545A" w:rsidRPr="00935888" w:rsidRDefault="00CD545A" w:rsidP="00CD545A">
      <w:pPr>
        <w:pStyle w:val="a3"/>
        <w:tabs>
          <w:tab w:val="left" w:pos="993"/>
        </w:tabs>
        <w:ind w:left="0" w:firstLine="567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</w:p>
    <w:p w14:paraId="7384A075" w14:textId="72FDEE27" w:rsidR="00CD545A" w:rsidRPr="00935888" w:rsidRDefault="00CD545A" w:rsidP="00CD545A">
      <w:pPr>
        <w:pStyle w:val="a3"/>
        <w:numPr>
          <w:ilvl w:val="0"/>
          <w:numId w:val="7"/>
        </w:numPr>
        <w:tabs>
          <w:tab w:val="left" w:pos="993"/>
        </w:tabs>
        <w:ind w:left="0" w:firstLine="567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935888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основним джерелом надходжень </w:t>
      </w:r>
      <w:r w:rsidR="00753E25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особи </w:t>
      </w:r>
      <w:r w:rsidRPr="00935888">
        <w:rPr>
          <w:rFonts w:ascii="Times New Roman" w:eastAsiaTheme="minorEastAsia" w:hAnsi="Times New Roman" w:cs="Times New Roman"/>
          <w:bCs/>
          <w:iCs/>
          <w:sz w:val="28"/>
          <w:szCs w:val="28"/>
        </w:rPr>
        <w:t>для погашення заборгованості або виконання зобов'язань</w:t>
      </w:r>
      <w:r w:rsidR="004131C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у кредитній спілці</w:t>
      </w:r>
      <w:r w:rsidRPr="00935888">
        <w:rPr>
          <w:rFonts w:ascii="Times New Roman" w:eastAsiaTheme="minorEastAsia" w:hAnsi="Times New Roman" w:cs="Times New Roman"/>
          <w:bCs/>
          <w:iCs/>
          <w:sz w:val="28"/>
          <w:szCs w:val="28"/>
        </w:rPr>
        <w:t>, є</w:t>
      </w:r>
      <w:r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кредитні</w:t>
      </w:r>
      <w:r w:rsidRPr="00935888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кошти</w:t>
      </w:r>
      <w:r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отримані у</w:t>
      </w:r>
      <w:r w:rsidRPr="00935888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кредитної спілки;</w:t>
      </w:r>
    </w:p>
    <w:p w14:paraId="420C91DA" w14:textId="12A63FD6" w:rsidR="00CD545A" w:rsidRPr="00935888" w:rsidRDefault="00CD545A" w:rsidP="00CD545A">
      <w:pPr>
        <w:pStyle w:val="a3"/>
        <w:tabs>
          <w:tab w:val="left" w:pos="993"/>
        </w:tabs>
        <w:ind w:left="0" w:firstLine="567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</w:p>
    <w:p w14:paraId="77444104" w14:textId="77777777" w:rsidR="00CD545A" w:rsidRPr="00935888" w:rsidRDefault="00CD545A" w:rsidP="00CD545A">
      <w:pPr>
        <w:pStyle w:val="a3"/>
        <w:numPr>
          <w:ilvl w:val="0"/>
          <w:numId w:val="7"/>
        </w:numPr>
        <w:tabs>
          <w:tab w:val="left" w:pos="993"/>
        </w:tabs>
        <w:ind w:left="0" w:firstLine="567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935888">
        <w:rPr>
          <w:rFonts w:ascii="Times New Roman" w:eastAsiaTheme="minorEastAsia" w:hAnsi="Times New Roman" w:cs="Times New Roman"/>
          <w:bCs/>
          <w:iCs/>
          <w:sz w:val="28"/>
          <w:szCs w:val="28"/>
        </w:rPr>
        <w:t>особа діє переважним чином як представник інтересів кредитної спілки</w:t>
      </w:r>
      <w:r>
        <w:rPr>
          <w:rFonts w:ascii="Times New Roman" w:eastAsiaTheme="minorEastAsia" w:hAnsi="Times New Roman" w:cs="Times New Roman"/>
          <w:bCs/>
          <w:iCs/>
          <w:sz w:val="28"/>
          <w:szCs w:val="28"/>
        </w:rPr>
        <w:t>.</w:t>
      </w:r>
    </w:p>
    <w:p w14:paraId="107F3B14" w14:textId="77777777" w:rsidR="00CD545A" w:rsidRPr="00935888" w:rsidRDefault="00CD545A" w:rsidP="00CD545A">
      <w:pPr>
        <w:pStyle w:val="a3"/>
        <w:tabs>
          <w:tab w:val="left" w:pos="993"/>
        </w:tabs>
        <w:ind w:left="0" w:firstLine="567"/>
        <w:contextualSpacing w:val="0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</w:p>
    <w:p w14:paraId="7C0A3538" w14:textId="04CBD98D" w:rsidR="00CD545A" w:rsidRPr="00935888" w:rsidRDefault="00CD545A" w:rsidP="00CD545A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935888">
        <w:rPr>
          <w:rFonts w:ascii="Times New Roman" w:eastAsiaTheme="minorEastAsia" w:hAnsi="Times New Roman" w:cs="Times New Roman"/>
          <w:bCs/>
          <w:iCs/>
          <w:sz w:val="28"/>
          <w:szCs w:val="28"/>
        </w:rPr>
        <w:t>Ознакою пов’язаності</w:t>
      </w:r>
      <w:r w:rsidR="00911FED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є</w:t>
      </w:r>
      <w:r w:rsidRPr="00935888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спільна інфраструктура у випадках, коли:</w:t>
      </w:r>
    </w:p>
    <w:p w14:paraId="2EA8A612" w14:textId="77777777" w:rsidR="00CD545A" w:rsidRPr="00935888" w:rsidRDefault="00CD545A" w:rsidP="00CD545A">
      <w:pPr>
        <w:pStyle w:val="a3"/>
        <w:tabs>
          <w:tab w:val="left" w:pos="993"/>
        </w:tabs>
        <w:ind w:left="0" w:firstLine="567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</w:p>
    <w:p w14:paraId="16F7DCC7" w14:textId="3E1B3E3F" w:rsidR="00CD545A" w:rsidRPr="00935888" w:rsidRDefault="00CD545A" w:rsidP="000A2172">
      <w:pPr>
        <w:pStyle w:val="a3"/>
        <w:numPr>
          <w:ilvl w:val="0"/>
          <w:numId w:val="8"/>
        </w:numPr>
        <w:tabs>
          <w:tab w:val="left" w:pos="993"/>
        </w:tabs>
        <w:ind w:left="0" w:firstLine="567"/>
        <w:contextualSpacing w:val="0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935888">
        <w:rPr>
          <w:rFonts w:ascii="Times New Roman" w:eastAsiaTheme="minorEastAsia" w:hAnsi="Times New Roman" w:cs="Times New Roman"/>
          <w:bCs/>
          <w:iCs/>
          <w:sz w:val="28"/>
          <w:szCs w:val="28"/>
        </w:rPr>
        <w:t>особа має ідентичні адреси (фізичні або віртуальні), фактичного місця проживання або місцезнаходження (для юридичних осіб), нефізичного розміщення (інтернет-сайт), спільні засоби комунікації з кредитною спілкою</w:t>
      </w:r>
      <w:r w:rsidR="00753E25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та/або </w:t>
      </w:r>
      <w:r w:rsidR="00AB398D" w:rsidRPr="00412457">
        <w:rPr>
          <w:rFonts w:ascii="Times New Roman" w:hAnsi="Times New Roman" w:cs="Times New Roman"/>
          <w:sz w:val="28"/>
          <w:szCs w:val="28"/>
        </w:rPr>
        <w:t>пов’яз</w:t>
      </w:r>
      <w:r w:rsidR="00753E25" w:rsidRPr="00753E25">
        <w:rPr>
          <w:rFonts w:ascii="Times New Roman" w:eastAsiaTheme="minorEastAsia" w:hAnsi="Times New Roman" w:cs="Times New Roman"/>
          <w:bCs/>
          <w:iCs/>
          <w:sz w:val="28"/>
          <w:szCs w:val="28"/>
        </w:rPr>
        <w:t>аними</w:t>
      </w:r>
      <w:r w:rsidR="00753E25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з нею особами</w:t>
      </w:r>
      <w:r w:rsidRPr="00935888">
        <w:rPr>
          <w:rFonts w:ascii="Times New Roman" w:eastAsiaTheme="minorEastAsia" w:hAnsi="Times New Roman" w:cs="Times New Roman"/>
          <w:bCs/>
          <w:iCs/>
          <w:sz w:val="28"/>
          <w:szCs w:val="28"/>
        </w:rPr>
        <w:t>;</w:t>
      </w:r>
    </w:p>
    <w:p w14:paraId="3DDD88C6" w14:textId="77777777" w:rsidR="00CD545A" w:rsidRPr="00935888" w:rsidRDefault="00CD545A" w:rsidP="00CD545A">
      <w:pPr>
        <w:pStyle w:val="a3"/>
        <w:tabs>
          <w:tab w:val="left" w:pos="993"/>
        </w:tabs>
        <w:ind w:left="0" w:firstLine="567"/>
        <w:contextualSpacing w:val="0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</w:p>
    <w:p w14:paraId="76D4DC88" w14:textId="1B659E03" w:rsidR="00CD545A" w:rsidRPr="00935888" w:rsidRDefault="00CD545A" w:rsidP="00CD545A">
      <w:pPr>
        <w:pStyle w:val="a3"/>
        <w:numPr>
          <w:ilvl w:val="0"/>
          <w:numId w:val="8"/>
        </w:numPr>
        <w:tabs>
          <w:tab w:val="left" w:pos="993"/>
        </w:tabs>
        <w:ind w:left="0" w:firstLine="567"/>
        <w:contextualSpacing w:val="0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935888">
        <w:rPr>
          <w:rFonts w:ascii="Times New Roman" w:eastAsiaTheme="minorEastAsia" w:hAnsi="Times New Roman" w:cs="Times New Roman"/>
          <w:bCs/>
          <w:iCs/>
          <w:sz w:val="28"/>
          <w:szCs w:val="28"/>
        </w:rPr>
        <w:t>особа має спільні операційні структурні елементи, IT системи, бухгалтерський облік здійснюється тією ж особою, що і у кредитної спілки (уключаючи аутсорсинг)</w:t>
      </w:r>
      <w:r>
        <w:rPr>
          <w:rFonts w:ascii="Times New Roman" w:eastAsiaTheme="minorEastAsia" w:hAnsi="Times New Roman" w:cs="Times New Roman"/>
          <w:bCs/>
          <w:iCs/>
          <w:sz w:val="28"/>
          <w:szCs w:val="28"/>
        </w:rPr>
        <w:t>.</w:t>
      </w:r>
    </w:p>
    <w:p w14:paraId="5F1D4DFB" w14:textId="77777777" w:rsidR="00CD545A" w:rsidRPr="00935888" w:rsidRDefault="00CD545A" w:rsidP="00CD545A">
      <w:pPr>
        <w:pStyle w:val="a3"/>
        <w:tabs>
          <w:tab w:val="left" w:pos="993"/>
        </w:tabs>
        <w:ind w:left="0" w:firstLine="567"/>
        <w:contextualSpacing w:val="0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</w:p>
    <w:p w14:paraId="02458AB4" w14:textId="78025877" w:rsidR="00CD545A" w:rsidRPr="00935888" w:rsidRDefault="00CD545A" w:rsidP="00CD545A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contextualSpacing w:val="0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935888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Ознакою пов’язаності є недостатня </w:t>
      </w:r>
      <w:r w:rsidR="00BB4A20">
        <w:rPr>
          <w:rFonts w:ascii="Times New Roman" w:eastAsiaTheme="minorEastAsia" w:hAnsi="Times New Roman" w:cs="Times New Roman"/>
          <w:bCs/>
          <w:iCs/>
          <w:sz w:val="28"/>
          <w:szCs w:val="28"/>
        </w:rPr>
        <w:t>визначеність</w:t>
      </w:r>
      <w:r w:rsidRPr="00935888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, </w:t>
      </w:r>
      <w:r w:rsidR="00A06145" w:rsidRPr="00A06145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за якої особа не співпрацює з </w:t>
      </w:r>
      <w:r w:rsidR="00A06145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кредитною спілкою </w:t>
      </w:r>
      <w:r w:rsidRPr="00935888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з питань з'ясування інформації </w:t>
      </w:r>
      <w:r w:rsidR="00A06145" w:rsidRPr="00A06145">
        <w:rPr>
          <w:rFonts w:ascii="Times New Roman" w:eastAsiaTheme="minorEastAsia" w:hAnsi="Times New Roman" w:cs="Times New Roman"/>
          <w:bCs/>
          <w:iCs/>
          <w:sz w:val="28"/>
          <w:szCs w:val="28"/>
        </w:rPr>
        <w:t>Національним банком</w:t>
      </w:r>
      <w:r w:rsidR="00A06145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</w:t>
      </w:r>
      <w:r w:rsidRPr="00935888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щодо її відносин з кредитною спілкою та/або </w:t>
      </w:r>
      <w:r w:rsidR="00AB398D" w:rsidRPr="00412457">
        <w:rPr>
          <w:rFonts w:ascii="Times New Roman" w:hAnsi="Times New Roman" w:cs="Times New Roman"/>
          <w:sz w:val="28"/>
          <w:szCs w:val="28"/>
        </w:rPr>
        <w:t>пов’яз</w:t>
      </w:r>
      <w:r w:rsidRPr="00935888">
        <w:rPr>
          <w:rFonts w:ascii="Times New Roman" w:eastAsiaTheme="minorEastAsia" w:hAnsi="Times New Roman" w:cs="Times New Roman"/>
          <w:bCs/>
          <w:iCs/>
          <w:sz w:val="28"/>
          <w:szCs w:val="28"/>
        </w:rPr>
        <w:t>аними з нею особами</w:t>
      </w:r>
      <w:r>
        <w:rPr>
          <w:rFonts w:ascii="Times New Roman" w:eastAsiaTheme="minorEastAsia" w:hAnsi="Times New Roman" w:cs="Times New Roman"/>
          <w:bCs/>
          <w:iCs/>
          <w:sz w:val="28"/>
          <w:szCs w:val="28"/>
        </w:rPr>
        <w:t>,</w:t>
      </w:r>
      <w:r w:rsidRPr="00935888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28"/>
          <w:szCs w:val="28"/>
        </w:rPr>
        <w:t>або</w:t>
      </w:r>
      <w:r w:rsidRPr="00935888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наявна відкрита</w:t>
      </w:r>
      <w:r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та</w:t>
      </w:r>
      <w:r w:rsidRPr="00935888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документально не спростована інформація про </w:t>
      </w:r>
      <w:r w:rsidR="00AB398D" w:rsidRPr="00412457">
        <w:rPr>
          <w:rFonts w:ascii="Times New Roman" w:hAnsi="Times New Roman" w:cs="Times New Roman"/>
          <w:sz w:val="28"/>
          <w:szCs w:val="28"/>
        </w:rPr>
        <w:t>пов’яз</w:t>
      </w:r>
      <w:r w:rsidRPr="00935888">
        <w:rPr>
          <w:rFonts w:ascii="Times New Roman" w:eastAsiaTheme="minorEastAsia" w:hAnsi="Times New Roman" w:cs="Times New Roman"/>
          <w:bCs/>
          <w:iCs/>
          <w:sz w:val="28"/>
          <w:szCs w:val="28"/>
        </w:rPr>
        <w:t>аність особи з кредитною спілкою.</w:t>
      </w:r>
    </w:p>
    <w:p w14:paraId="40E6B9D0" w14:textId="77777777" w:rsidR="00CD545A" w:rsidRPr="00935888" w:rsidRDefault="00CD545A" w:rsidP="00CD545A">
      <w:pPr>
        <w:pStyle w:val="a3"/>
        <w:tabs>
          <w:tab w:val="left" w:pos="993"/>
        </w:tabs>
        <w:ind w:left="0" w:firstLine="567"/>
        <w:contextualSpacing w:val="0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</w:p>
    <w:p w14:paraId="6E7330A9" w14:textId="3F97F616" w:rsidR="00CD545A" w:rsidRPr="00935888" w:rsidRDefault="00CD545A" w:rsidP="00CD545A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935888">
        <w:rPr>
          <w:rFonts w:ascii="Times New Roman" w:hAnsi="Times New Roman" w:cs="Times New Roman"/>
          <w:sz w:val="28"/>
          <w:szCs w:val="28"/>
        </w:rPr>
        <w:lastRenderedPageBreak/>
        <w:t xml:space="preserve">Кредитна спілка та/або Національний банк </w:t>
      </w:r>
      <w:r w:rsidR="00B15CE5" w:rsidRPr="00935888">
        <w:rPr>
          <w:rFonts w:ascii="Times New Roman" w:hAnsi="Times New Roman" w:cs="Times New Roman"/>
          <w:sz w:val="28"/>
          <w:szCs w:val="28"/>
        </w:rPr>
        <w:t>визнач</w:t>
      </w:r>
      <w:r w:rsidR="00B15CE5">
        <w:rPr>
          <w:rFonts w:ascii="Times New Roman" w:hAnsi="Times New Roman" w:cs="Times New Roman"/>
          <w:sz w:val="28"/>
          <w:szCs w:val="28"/>
        </w:rPr>
        <w:t>ає</w:t>
      </w:r>
      <w:r w:rsidR="00B15CE5" w:rsidRPr="00935888">
        <w:rPr>
          <w:rFonts w:ascii="Times New Roman" w:hAnsi="Times New Roman" w:cs="Times New Roman"/>
          <w:sz w:val="28"/>
          <w:szCs w:val="28"/>
        </w:rPr>
        <w:t xml:space="preserve"> </w:t>
      </w:r>
      <w:r w:rsidRPr="00935888">
        <w:rPr>
          <w:rFonts w:ascii="Times New Roman" w:hAnsi="Times New Roman" w:cs="Times New Roman"/>
          <w:sz w:val="28"/>
          <w:szCs w:val="28"/>
        </w:rPr>
        <w:t>особу пов’язаною з кредитною спілкою за характером операцій, якщо:</w:t>
      </w:r>
    </w:p>
    <w:p w14:paraId="541EBAE7" w14:textId="77777777" w:rsidR="00CD545A" w:rsidRPr="00935888" w:rsidRDefault="00CD545A" w:rsidP="00CD545A">
      <w:pPr>
        <w:pStyle w:val="a3"/>
        <w:tabs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39F52555" w14:textId="77777777" w:rsidR="00CD545A" w:rsidRPr="00FF1F6D" w:rsidRDefault="00CD545A" w:rsidP="00CD545A">
      <w:pPr>
        <w:pStyle w:val="a3"/>
        <w:numPr>
          <w:ilvl w:val="0"/>
          <w:numId w:val="9"/>
        </w:numPr>
        <w:tabs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FF1F6D">
        <w:rPr>
          <w:rFonts w:ascii="Times New Roman" w:hAnsi="Times New Roman" w:cs="Times New Roman"/>
          <w:sz w:val="28"/>
          <w:szCs w:val="28"/>
        </w:rPr>
        <w:t>кредитні кошти або значна частина кредитних коштів використовується особою в інтересах кредитної спілки прямо чи опосередковано (уключаючи, але не обмежуючись купівлею активів та оплатою послуг);</w:t>
      </w:r>
    </w:p>
    <w:p w14:paraId="0CA5F98F" w14:textId="77777777" w:rsidR="00CD545A" w:rsidRPr="00FF1F6D" w:rsidRDefault="00CD545A" w:rsidP="00CD545A">
      <w:pPr>
        <w:pStyle w:val="a3"/>
        <w:tabs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5663A7F5" w14:textId="43C87D8A" w:rsidR="00CD545A" w:rsidRPr="00FF1F6D" w:rsidRDefault="00CD545A" w:rsidP="00CD545A">
      <w:pPr>
        <w:pStyle w:val="a3"/>
        <w:numPr>
          <w:ilvl w:val="0"/>
          <w:numId w:val="9"/>
        </w:numPr>
        <w:tabs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FF1F6D">
        <w:rPr>
          <w:rFonts w:ascii="Times New Roman" w:hAnsi="Times New Roman" w:cs="Times New Roman"/>
          <w:sz w:val="28"/>
          <w:szCs w:val="28"/>
        </w:rPr>
        <w:t>необхідна документація стосовно трансакції відсутня або документація не відповідає встановленим кредитною спілкою вимогам (недостатня кількість або відсутність документів), або документація не відображає реальні характеристики, економічну суть трансакції.</w:t>
      </w:r>
    </w:p>
    <w:p w14:paraId="7265607C" w14:textId="77777777" w:rsidR="00C85FBF" w:rsidRPr="00412457" w:rsidRDefault="00C85FBF" w:rsidP="00A4686B">
      <w:pPr>
        <w:pStyle w:val="a3"/>
        <w:tabs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4A0DB53A" w14:textId="3762F386" w:rsidR="00CD545A" w:rsidRPr="00935888" w:rsidRDefault="00CD545A" w:rsidP="00A06145">
      <w:pPr>
        <w:pStyle w:val="a3"/>
        <w:numPr>
          <w:ilvl w:val="0"/>
          <w:numId w:val="1"/>
        </w:numPr>
        <w:tabs>
          <w:tab w:val="left" w:pos="1134"/>
        </w:tabs>
        <w:ind w:left="0" w:firstLine="426"/>
        <w:contextualSpacing w:val="0"/>
        <w:rPr>
          <w:rFonts w:ascii="Times New Roman" w:hAnsi="Times New Roman" w:cs="Times New Roman"/>
          <w:sz w:val="28"/>
          <w:szCs w:val="28"/>
        </w:rPr>
      </w:pPr>
      <w:r w:rsidRPr="00935888">
        <w:rPr>
          <w:rFonts w:ascii="Times New Roman" w:hAnsi="Times New Roman" w:cs="Times New Roman"/>
          <w:sz w:val="28"/>
          <w:szCs w:val="28"/>
        </w:rPr>
        <w:t>Національний банк</w:t>
      </w:r>
      <w:r w:rsidR="00FA6064">
        <w:rPr>
          <w:rFonts w:ascii="Times New Roman" w:hAnsi="Times New Roman" w:cs="Times New Roman"/>
          <w:sz w:val="28"/>
          <w:szCs w:val="28"/>
        </w:rPr>
        <w:t xml:space="preserve"> </w:t>
      </w:r>
      <w:r w:rsidR="00537FEE">
        <w:rPr>
          <w:rFonts w:ascii="Times New Roman" w:hAnsi="Times New Roman" w:cs="Times New Roman"/>
          <w:sz w:val="28"/>
          <w:szCs w:val="28"/>
        </w:rPr>
        <w:t>з метою забезпечення виконання частини шостої статті 41 Закону про кредитні спілки</w:t>
      </w:r>
      <w:r w:rsidR="00537FEE" w:rsidRPr="00FA6064">
        <w:rPr>
          <w:rFonts w:ascii="Times New Roman" w:hAnsi="Times New Roman" w:cs="Times New Roman"/>
          <w:sz w:val="28"/>
          <w:szCs w:val="28"/>
        </w:rPr>
        <w:t xml:space="preserve"> </w:t>
      </w:r>
      <w:r w:rsidR="0020564F">
        <w:rPr>
          <w:rFonts w:ascii="Times New Roman" w:hAnsi="Times New Roman" w:cs="Times New Roman"/>
          <w:sz w:val="28"/>
          <w:szCs w:val="28"/>
        </w:rPr>
        <w:t>застос</w:t>
      </w:r>
      <w:r w:rsidR="00612912">
        <w:rPr>
          <w:rFonts w:ascii="Times New Roman" w:hAnsi="Times New Roman" w:cs="Times New Roman"/>
          <w:sz w:val="28"/>
          <w:szCs w:val="28"/>
        </w:rPr>
        <w:t>о</w:t>
      </w:r>
      <w:r w:rsidR="0020564F">
        <w:rPr>
          <w:rFonts w:ascii="Times New Roman" w:hAnsi="Times New Roman" w:cs="Times New Roman"/>
          <w:sz w:val="28"/>
          <w:szCs w:val="28"/>
        </w:rPr>
        <w:t>в</w:t>
      </w:r>
      <w:r w:rsidR="00612912">
        <w:rPr>
          <w:rFonts w:ascii="Times New Roman" w:hAnsi="Times New Roman" w:cs="Times New Roman"/>
          <w:sz w:val="28"/>
          <w:szCs w:val="28"/>
        </w:rPr>
        <w:t>ує</w:t>
      </w:r>
      <w:r w:rsidR="0020564F">
        <w:rPr>
          <w:rFonts w:ascii="Times New Roman" w:hAnsi="Times New Roman" w:cs="Times New Roman"/>
          <w:sz w:val="28"/>
          <w:szCs w:val="28"/>
        </w:rPr>
        <w:t xml:space="preserve"> </w:t>
      </w:r>
      <w:r w:rsidRPr="00935888">
        <w:rPr>
          <w:rFonts w:ascii="Times New Roman" w:hAnsi="Times New Roman" w:cs="Times New Roman"/>
          <w:sz w:val="28"/>
          <w:szCs w:val="28"/>
        </w:rPr>
        <w:t>ознак</w:t>
      </w:r>
      <w:r w:rsidR="00612912">
        <w:rPr>
          <w:rFonts w:ascii="Times New Roman" w:hAnsi="Times New Roman" w:cs="Times New Roman"/>
          <w:sz w:val="28"/>
          <w:szCs w:val="28"/>
        </w:rPr>
        <w:t>и</w:t>
      </w:r>
      <w:r w:rsidRPr="00935888">
        <w:rPr>
          <w:rFonts w:ascii="Times New Roman" w:hAnsi="Times New Roman" w:cs="Times New Roman"/>
          <w:sz w:val="28"/>
          <w:szCs w:val="28"/>
        </w:rPr>
        <w:t xml:space="preserve"> недотримання операційних стандартів, встановлених кредитною спілкою:</w:t>
      </w:r>
    </w:p>
    <w:p w14:paraId="0AEE3BA7" w14:textId="77777777" w:rsidR="00CD545A" w:rsidRPr="00935888" w:rsidRDefault="00CD545A" w:rsidP="00CD545A">
      <w:pPr>
        <w:pStyle w:val="a3"/>
        <w:tabs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70733761" w14:textId="01B08027" w:rsidR="00CD545A" w:rsidRPr="00935888" w:rsidRDefault="00CD545A" w:rsidP="000A2172">
      <w:pPr>
        <w:pStyle w:val="a3"/>
        <w:numPr>
          <w:ilvl w:val="0"/>
          <w:numId w:val="33"/>
        </w:numPr>
        <w:tabs>
          <w:tab w:val="left" w:pos="851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935888">
        <w:rPr>
          <w:rFonts w:ascii="Times New Roman" w:hAnsi="Times New Roman" w:cs="Times New Roman"/>
          <w:sz w:val="28"/>
          <w:szCs w:val="28"/>
        </w:rPr>
        <w:t xml:space="preserve">особа має договірні відносини, що передбачають право на відмову від узятих на себе зобов'язань перед кредитною спілкою (виконання визначених умов) та/або передачу прав вимоги чи заміни боржника </w:t>
      </w:r>
      <w:r w:rsidR="00AB398D" w:rsidRPr="00412457">
        <w:rPr>
          <w:rFonts w:ascii="Times New Roman" w:hAnsi="Times New Roman" w:cs="Times New Roman"/>
          <w:sz w:val="28"/>
          <w:szCs w:val="28"/>
        </w:rPr>
        <w:t>пов’яз</w:t>
      </w:r>
      <w:r w:rsidRPr="00935888">
        <w:rPr>
          <w:rFonts w:ascii="Times New Roman" w:hAnsi="Times New Roman" w:cs="Times New Roman"/>
          <w:sz w:val="28"/>
          <w:szCs w:val="28"/>
        </w:rPr>
        <w:t>аній з кредитною спілкою особі;</w:t>
      </w:r>
    </w:p>
    <w:p w14:paraId="0F20698B" w14:textId="77777777" w:rsidR="00CD545A" w:rsidRPr="00935888" w:rsidRDefault="00CD545A" w:rsidP="00CD545A">
      <w:pPr>
        <w:pStyle w:val="a3"/>
        <w:tabs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697DC326" w14:textId="77777777" w:rsidR="00CD545A" w:rsidRPr="00935888" w:rsidRDefault="00CD545A" w:rsidP="004B18F9">
      <w:pPr>
        <w:pStyle w:val="a3"/>
        <w:numPr>
          <w:ilvl w:val="0"/>
          <w:numId w:val="33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047576">
        <w:rPr>
          <w:rFonts w:ascii="Times New Roman" w:hAnsi="Times New Roman" w:cs="Times New Roman"/>
          <w:sz w:val="28"/>
          <w:szCs w:val="28"/>
        </w:rPr>
        <w:t>для боржника установлено індивідуальні умови сплати боргу, відмінні від умов, які кредитна спілка застосовує для інших позичальників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B477DA" w14:textId="77777777" w:rsidR="00CD545A" w:rsidRPr="00935888" w:rsidRDefault="00CD545A" w:rsidP="00CD545A">
      <w:pPr>
        <w:pStyle w:val="a3"/>
        <w:tabs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5E66A103" w14:textId="2A1EB01A" w:rsidR="00CD545A" w:rsidRPr="00935888" w:rsidRDefault="00CD545A" w:rsidP="00CD545A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935888">
        <w:rPr>
          <w:rFonts w:ascii="Times New Roman" w:hAnsi="Times New Roman" w:cs="Times New Roman"/>
          <w:sz w:val="28"/>
          <w:szCs w:val="28"/>
        </w:rPr>
        <w:t>Національний банк</w:t>
      </w:r>
      <w:r w:rsidR="00A06145">
        <w:rPr>
          <w:rFonts w:ascii="Times New Roman" w:hAnsi="Times New Roman" w:cs="Times New Roman"/>
          <w:sz w:val="28"/>
          <w:szCs w:val="28"/>
        </w:rPr>
        <w:t xml:space="preserve"> </w:t>
      </w:r>
      <w:r w:rsidR="00537FEE">
        <w:rPr>
          <w:rFonts w:ascii="Times New Roman" w:hAnsi="Times New Roman" w:cs="Times New Roman"/>
          <w:sz w:val="28"/>
          <w:szCs w:val="28"/>
        </w:rPr>
        <w:t>з метою забезпечення виконання частини шостої статті 41 Закону про кредитні спілки,</w:t>
      </w:r>
      <w:r w:rsidR="00537FEE" w:rsidRPr="00935888">
        <w:rPr>
          <w:rFonts w:ascii="Times New Roman" w:hAnsi="Times New Roman" w:cs="Times New Roman"/>
          <w:sz w:val="28"/>
          <w:szCs w:val="28"/>
        </w:rPr>
        <w:t xml:space="preserve"> </w:t>
      </w:r>
      <w:r w:rsidR="00696A09">
        <w:rPr>
          <w:rFonts w:ascii="Times New Roman" w:hAnsi="Times New Roman" w:cs="Times New Roman"/>
          <w:sz w:val="28"/>
          <w:szCs w:val="28"/>
        </w:rPr>
        <w:t>застосовує</w:t>
      </w:r>
      <w:r w:rsidRPr="00935888">
        <w:rPr>
          <w:rFonts w:ascii="Times New Roman" w:hAnsi="Times New Roman" w:cs="Times New Roman"/>
          <w:sz w:val="28"/>
          <w:szCs w:val="28"/>
        </w:rPr>
        <w:t xml:space="preserve"> ознак</w:t>
      </w:r>
      <w:r w:rsidR="00696A09">
        <w:rPr>
          <w:rFonts w:ascii="Times New Roman" w:hAnsi="Times New Roman" w:cs="Times New Roman"/>
          <w:sz w:val="28"/>
          <w:szCs w:val="28"/>
        </w:rPr>
        <w:t>и</w:t>
      </w:r>
      <w:r w:rsidRPr="00935888">
        <w:rPr>
          <w:rFonts w:ascii="Times New Roman" w:hAnsi="Times New Roman" w:cs="Times New Roman"/>
          <w:sz w:val="28"/>
          <w:szCs w:val="28"/>
        </w:rPr>
        <w:t xml:space="preserve"> неврахування кредитною спілкою заборгованості та кредитоспроможності особи:</w:t>
      </w:r>
    </w:p>
    <w:p w14:paraId="223BE07C" w14:textId="77777777" w:rsidR="00CD545A" w:rsidRPr="00935888" w:rsidRDefault="00CD545A" w:rsidP="00CD545A">
      <w:pPr>
        <w:pStyle w:val="a3"/>
        <w:tabs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6E1FBA34" w14:textId="571168D7" w:rsidR="00CD545A" w:rsidRPr="00935888" w:rsidRDefault="00CD545A" w:rsidP="00CD545A">
      <w:pPr>
        <w:pStyle w:val="a3"/>
        <w:numPr>
          <w:ilvl w:val="0"/>
          <w:numId w:val="10"/>
        </w:numPr>
        <w:tabs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935888">
        <w:rPr>
          <w:rFonts w:ascii="Times New Roman" w:hAnsi="Times New Roman" w:cs="Times New Roman"/>
          <w:sz w:val="28"/>
          <w:szCs w:val="28"/>
        </w:rPr>
        <w:t>кредитоспроможність особи</w:t>
      </w:r>
      <w:r w:rsidR="009C64D9">
        <w:rPr>
          <w:rFonts w:ascii="Times New Roman" w:hAnsi="Times New Roman" w:cs="Times New Roman"/>
          <w:sz w:val="28"/>
          <w:szCs w:val="28"/>
        </w:rPr>
        <w:t xml:space="preserve">, до моменту </w:t>
      </w:r>
      <w:r w:rsidR="009C64D9" w:rsidRPr="00412457">
        <w:rPr>
          <w:rFonts w:ascii="Times New Roman" w:hAnsi="Times New Roman" w:cs="Times New Roman"/>
          <w:sz w:val="28"/>
          <w:szCs w:val="28"/>
        </w:rPr>
        <w:t>встановлення договірних відносин з такою особою</w:t>
      </w:r>
      <w:r w:rsidR="009C64D9">
        <w:rPr>
          <w:rFonts w:ascii="Times New Roman" w:hAnsi="Times New Roman" w:cs="Times New Roman"/>
          <w:sz w:val="28"/>
          <w:szCs w:val="28"/>
        </w:rPr>
        <w:t>,</w:t>
      </w:r>
      <w:r w:rsidR="00A06145" w:rsidRPr="00A06145">
        <w:rPr>
          <w:rFonts w:ascii="Times New Roman" w:hAnsi="Times New Roman" w:cs="Times New Roman"/>
          <w:sz w:val="28"/>
          <w:szCs w:val="28"/>
        </w:rPr>
        <w:t xml:space="preserve"> </w:t>
      </w:r>
      <w:r w:rsidRPr="00935888">
        <w:rPr>
          <w:rFonts w:ascii="Times New Roman" w:hAnsi="Times New Roman" w:cs="Times New Roman"/>
          <w:sz w:val="28"/>
          <w:szCs w:val="28"/>
        </w:rPr>
        <w:t>не свідчить про можливість своєчасного повернення кредиту;</w:t>
      </w:r>
    </w:p>
    <w:p w14:paraId="52374FD4" w14:textId="77777777" w:rsidR="00CD545A" w:rsidRPr="00935888" w:rsidRDefault="00CD545A" w:rsidP="00CD545A">
      <w:pPr>
        <w:pStyle w:val="a3"/>
        <w:tabs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2EFE6A6F" w14:textId="77777777" w:rsidR="00CD545A" w:rsidRPr="00935888" w:rsidRDefault="00CD545A" w:rsidP="00CD545A">
      <w:pPr>
        <w:pStyle w:val="a3"/>
        <w:numPr>
          <w:ilvl w:val="0"/>
          <w:numId w:val="10"/>
        </w:numPr>
        <w:tabs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935888">
        <w:rPr>
          <w:rFonts w:ascii="Times New Roman" w:hAnsi="Times New Roman" w:cs="Times New Roman"/>
          <w:sz w:val="28"/>
          <w:szCs w:val="28"/>
        </w:rPr>
        <w:t>наявне продовження строку користування кредитом на строк більше одного року без наявності фактів сплати відсотків за кредитом.</w:t>
      </w:r>
    </w:p>
    <w:p w14:paraId="7145E5CF" w14:textId="77777777" w:rsidR="00CD545A" w:rsidRPr="00935888" w:rsidRDefault="00CD545A" w:rsidP="00CD545A">
      <w:pPr>
        <w:pStyle w:val="a3"/>
        <w:tabs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218E2CF6" w14:textId="54E533DA" w:rsidR="00CD545A" w:rsidRPr="00935888" w:rsidRDefault="00CD545A" w:rsidP="00CD545A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935888">
        <w:rPr>
          <w:rFonts w:ascii="Times New Roman" w:hAnsi="Times New Roman" w:cs="Times New Roman"/>
          <w:sz w:val="28"/>
          <w:szCs w:val="28"/>
        </w:rPr>
        <w:t>Національний банк</w:t>
      </w:r>
      <w:r w:rsidR="00A06145">
        <w:rPr>
          <w:rFonts w:ascii="Times New Roman" w:hAnsi="Times New Roman" w:cs="Times New Roman"/>
          <w:sz w:val="28"/>
          <w:szCs w:val="28"/>
        </w:rPr>
        <w:t xml:space="preserve"> </w:t>
      </w:r>
      <w:r w:rsidR="00073E52">
        <w:rPr>
          <w:rFonts w:ascii="Times New Roman" w:hAnsi="Times New Roman" w:cs="Times New Roman"/>
          <w:sz w:val="28"/>
          <w:szCs w:val="28"/>
        </w:rPr>
        <w:t>з метою забезпечення виконання частини шостої статті 41 Закону про кредитні спілки</w:t>
      </w:r>
      <w:r w:rsidRPr="00935888">
        <w:rPr>
          <w:rFonts w:ascii="Times New Roman" w:hAnsi="Times New Roman" w:cs="Times New Roman"/>
          <w:sz w:val="28"/>
          <w:szCs w:val="28"/>
        </w:rPr>
        <w:t xml:space="preserve"> </w:t>
      </w:r>
      <w:r w:rsidR="00696A09">
        <w:rPr>
          <w:rFonts w:ascii="Times New Roman" w:hAnsi="Times New Roman" w:cs="Times New Roman"/>
          <w:sz w:val="28"/>
          <w:szCs w:val="28"/>
        </w:rPr>
        <w:t xml:space="preserve">застосовує </w:t>
      </w:r>
      <w:r w:rsidRPr="00935888">
        <w:rPr>
          <w:rFonts w:ascii="Times New Roman" w:hAnsi="Times New Roman" w:cs="Times New Roman"/>
          <w:sz w:val="28"/>
          <w:szCs w:val="28"/>
        </w:rPr>
        <w:t>ознак</w:t>
      </w:r>
      <w:r w:rsidR="00696A09">
        <w:rPr>
          <w:rFonts w:ascii="Times New Roman" w:hAnsi="Times New Roman" w:cs="Times New Roman"/>
          <w:sz w:val="28"/>
          <w:szCs w:val="28"/>
        </w:rPr>
        <w:t>и</w:t>
      </w:r>
      <w:r w:rsidRPr="00935888">
        <w:rPr>
          <w:rFonts w:ascii="Times New Roman" w:hAnsi="Times New Roman" w:cs="Times New Roman"/>
          <w:sz w:val="28"/>
          <w:szCs w:val="28"/>
        </w:rPr>
        <w:t xml:space="preserve"> недостатнього </w:t>
      </w:r>
      <w:r w:rsidR="00696A09">
        <w:rPr>
          <w:rFonts w:ascii="Times New Roman" w:hAnsi="Times New Roman" w:cs="Times New Roman"/>
          <w:sz w:val="28"/>
          <w:szCs w:val="28"/>
        </w:rPr>
        <w:t>дотримання</w:t>
      </w:r>
      <w:r w:rsidR="00696A09" w:rsidRPr="00935888">
        <w:rPr>
          <w:rFonts w:ascii="Times New Roman" w:hAnsi="Times New Roman" w:cs="Times New Roman"/>
          <w:sz w:val="28"/>
          <w:szCs w:val="28"/>
        </w:rPr>
        <w:t xml:space="preserve"> </w:t>
      </w:r>
      <w:r w:rsidRPr="00935888">
        <w:rPr>
          <w:rFonts w:ascii="Times New Roman" w:hAnsi="Times New Roman" w:cs="Times New Roman"/>
          <w:sz w:val="28"/>
          <w:szCs w:val="28"/>
        </w:rPr>
        <w:t>кредитною спілкою внутрішнього контролю:</w:t>
      </w:r>
    </w:p>
    <w:p w14:paraId="665FAF75" w14:textId="77777777" w:rsidR="00CD545A" w:rsidRPr="00935888" w:rsidRDefault="00CD545A" w:rsidP="00CD545A">
      <w:pPr>
        <w:pStyle w:val="a3"/>
        <w:tabs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0B177527" w14:textId="5F9AE5CD" w:rsidR="00460025" w:rsidRDefault="00CD545A" w:rsidP="00CD545A">
      <w:pPr>
        <w:pStyle w:val="a3"/>
        <w:numPr>
          <w:ilvl w:val="0"/>
          <w:numId w:val="11"/>
        </w:numPr>
        <w:tabs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935888">
        <w:rPr>
          <w:rFonts w:ascii="Times New Roman" w:hAnsi="Times New Roman" w:cs="Times New Roman"/>
          <w:sz w:val="28"/>
          <w:szCs w:val="28"/>
        </w:rPr>
        <w:t>внутрішній контроль за операцією з особою недостатній порівняно з тим, що застосовується в аналогічних операціях, уключаючи, але не обмежуючись ситуаціями</w:t>
      </w:r>
      <w:r w:rsidR="00460025">
        <w:rPr>
          <w:rFonts w:ascii="Times New Roman" w:hAnsi="Times New Roman" w:cs="Times New Roman"/>
          <w:sz w:val="28"/>
          <w:szCs w:val="28"/>
        </w:rPr>
        <w:t xml:space="preserve"> коли операція була здійснена</w:t>
      </w:r>
      <w:r w:rsidRPr="00935888">
        <w:rPr>
          <w:rFonts w:ascii="Times New Roman" w:hAnsi="Times New Roman" w:cs="Times New Roman"/>
          <w:sz w:val="28"/>
          <w:szCs w:val="28"/>
        </w:rPr>
        <w:t>:</w:t>
      </w:r>
    </w:p>
    <w:p w14:paraId="7FDB1063" w14:textId="7DF1A529" w:rsidR="00CD545A" w:rsidRDefault="00CD545A" w:rsidP="0094430D">
      <w:pPr>
        <w:pStyle w:val="a3"/>
        <w:tabs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935888">
        <w:rPr>
          <w:rFonts w:ascii="Times New Roman" w:hAnsi="Times New Roman" w:cs="Times New Roman"/>
          <w:sz w:val="28"/>
          <w:szCs w:val="28"/>
        </w:rPr>
        <w:t>за процедурою, відмінною від процедури, визначеної для аналогічних боржників;</w:t>
      </w:r>
    </w:p>
    <w:p w14:paraId="1210B3F5" w14:textId="65483352" w:rsidR="00CD545A" w:rsidRPr="00935888" w:rsidRDefault="00CD545A" w:rsidP="00CD545A">
      <w:pPr>
        <w:pStyle w:val="a3"/>
        <w:tabs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935888">
        <w:rPr>
          <w:rFonts w:ascii="Times New Roman" w:hAnsi="Times New Roman" w:cs="Times New Roman"/>
          <w:sz w:val="28"/>
          <w:szCs w:val="28"/>
        </w:rPr>
        <w:lastRenderedPageBreak/>
        <w:t>в розмірі, що перевищує встановлений кредитною спілкою ліміт щодо розміру кредиту одному члену кредитної спілки без належного економічного обґрунтування;</w:t>
      </w:r>
    </w:p>
    <w:p w14:paraId="25D47993" w14:textId="77777777" w:rsidR="00CD545A" w:rsidRPr="00935888" w:rsidRDefault="00CD545A" w:rsidP="00CD545A">
      <w:pPr>
        <w:pStyle w:val="a3"/>
        <w:tabs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6348BF63" w14:textId="77777777" w:rsidR="00CD545A" w:rsidRPr="00935888" w:rsidRDefault="00CD545A" w:rsidP="00CD545A">
      <w:pPr>
        <w:pStyle w:val="a3"/>
        <w:numPr>
          <w:ilvl w:val="0"/>
          <w:numId w:val="11"/>
        </w:numPr>
        <w:tabs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126BF7">
        <w:rPr>
          <w:rFonts w:ascii="Times New Roman" w:hAnsi="Times New Roman" w:cs="Times New Roman"/>
          <w:sz w:val="28"/>
          <w:szCs w:val="28"/>
        </w:rPr>
        <w:t>активи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88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888">
        <w:rPr>
          <w:rFonts w:ascii="Times New Roman" w:hAnsi="Times New Roman" w:cs="Times New Roman"/>
          <w:sz w:val="28"/>
          <w:szCs w:val="28"/>
        </w:rPr>
        <w:t xml:space="preserve">послуги, продані / надані кредитній спілці особою, не можуть бути ідентифіковані або немає доказів їх 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935888">
        <w:rPr>
          <w:rFonts w:ascii="Times New Roman" w:hAnsi="Times New Roman" w:cs="Times New Roman"/>
          <w:sz w:val="28"/>
          <w:szCs w:val="28"/>
        </w:rPr>
        <w:t>мовірного існування на момент здійснення трансакції.</w:t>
      </w:r>
    </w:p>
    <w:p w14:paraId="78E321A3" w14:textId="77777777" w:rsidR="00CD545A" w:rsidRPr="00935888" w:rsidRDefault="00CD545A" w:rsidP="00CD545A">
      <w:pPr>
        <w:pStyle w:val="a3"/>
        <w:tabs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3C8E60E7" w14:textId="3A6D38CE" w:rsidR="00CD545A" w:rsidRPr="00935888" w:rsidRDefault="00CD545A" w:rsidP="00CD545A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935888">
        <w:rPr>
          <w:rFonts w:ascii="Times New Roman" w:hAnsi="Times New Roman" w:cs="Times New Roman"/>
          <w:sz w:val="28"/>
          <w:szCs w:val="28"/>
        </w:rPr>
        <w:t xml:space="preserve">Національний банк </w:t>
      </w:r>
      <w:r w:rsidR="00073E52">
        <w:rPr>
          <w:rFonts w:ascii="Times New Roman" w:hAnsi="Times New Roman" w:cs="Times New Roman"/>
          <w:sz w:val="28"/>
          <w:szCs w:val="28"/>
        </w:rPr>
        <w:t>з метою забезпечення виконання частини шостої статті 41 Закону про кредитні спілк</w:t>
      </w:r>
      <w:r w:rsidR="00F440AD">
        <w:rPr>
          <w:rFonts w:ascii="Times New Roman" w:hAnsi="Times New Roman" w:cs="Times New Roman"/>
          <w:sz w:val="28"/>
          <w:szCs w:val="28"/>
        </w:rPr>
        <w:t>и</w:t>
      </w:r>
      <w:r w:rsidR="00594D9E" w:rsidRPr="00935888">
        <w:rPr>
          <w:rFonts w:ascii="Times New Roman" w:hAnsi="Times New Roman" w:cs="Times New Roman"/>
          <w:sz w:val="28"/>
          <w:szCs w:val="28"/>
        </w:rPr>
        <w:t xml:space="preserve"> </w:t>
      </w:r>
      <w:r w:rsidR="00696A09">
        <w:rPr>
          <w:rFonts w:ascii="Times New Roman" w:hAnsi="Times New Roman" w:cs="Times New Roman"/>
          <w:sz w:val="28"/>
          <w:szCs w:val="28"/>
        </w:rPr>
        <w:t xml:space="preserve">застосовує як </w:t>
      </w:r>
      <w:r w:rsidRPr="00935888">
        <w:rPr>
          <w:rFonts w:ascii="Times New Roman" w:hAnsi="Times New Roman" w:cs="Times New Roman"/>
          <w:sz w:val="28"/>
          <w:szCs w:val="28"/>
        </w:rPr>
        <w:t>ознак</w:t>
      </w:r>
      <w:r w:rsidR="00696A09">
        <w:rPr>
          <w:rFonts w:ascii="Times New Roman" w:hAnsi="Times New Roman" w:cs="Times New Roman"/>
          <w:sz w:val="28"/>
          <w:szCs w:val="28"/>
        </w:rPr>
        <w:t>у</w:t>
      </w:r>
      <w:r w:rsidRPr="00935888">
        <w:rPr>
          <w:rFonts w:ascii="Times New Roman" w:hAnsi="Times New Roman" w:cs="Times New Roman"/>
          <w:sz w:val="28"/>
          <w:szCs w:val="28"/>
        </w:rPr>
        <w:t xml:space="preserve"> </w:t>
      </w:r>
      <w:r w:rsidR="00F440AD">
        <w:rPr>
          <w:rFonts w:ascii="Times New Roman" w:hAnsi="Times New Roman" w:cs="Times New Roman"/>
          <w:sz w:val="28"/>
          <w:szCs w:val="28"/>
        </w:rPr>
        <w:t xml:space="preserve">факт </w:t>
      </w:r>
      <w:r w:rsidR="00413A2E">
        <w:rPr>
          <w:rFonts w:ascii="Times New Roman" w:hAnsi="Times New Roman" w:cs="Times New Roman"/>
          <w:sz w:val="28"/>
          <w:szCs w:val="28"/>
        </w:rPr>
        <w:t>встановлення</w:t>
      </w:r>
      <w:r w:rsidR="00413A2E" w:rsidRPr="00935888">
        <w:rPr>
          <w:rFonts w:ascii="Times New Roman" w:hAnsi="Times New Roman" w:cs="Times New Roman"/>
          <w:sz w:val="28"/>
          <w:szCs w:val="28"/>
        </w:rPr>
        <w:t xml:space="preserve"> </w:t>
      </w:r>
      <w:r w:rsidRPr="00935888">
        <w:rPr>
          <w:rFonts w:ascii="Times New Roman" w:hAnsi="Times New Roman" w:cs="Times New Roman"/>
          <w:sz w:val="28"/>
          <w:szCs w:val="28"/>
        </w:rPr>
        <w:t>кредитною спілкою</w:t>
      </w:r>
      <w:r w:rsidR="00594D9E">
        <w:rPr>
          <w:rFonts w:ascii="Times New Roman" w:hAnsi="Times New Roman" w:cs="Times New Roman"/>
          <w:sz w:val="28"/>
          <w:szCs w:val="28"/>
        </w:rPr>
        <w:t xml:space="preserve"> при здійсненні операцій з особами</w:t>
      </w:r>
      <w:r w:rsidRPr="00935888">
        <w:rPr>
          <w:rFonts w:ascii="Times New Roman" w:hAnsi="Times New Roman" w:cs="Times New Roman"/>
          <w:sz w:val="28"/>
          <w:szCs w:val="28"/>
        </w:rPr>
        <w:t>:</w:t>
      </w:r>
    </w:p>
    <w:p w14:paraId="3D284CF8" w14:textId="77777777" w:rsidR="00CD545A" w:rsidRDefault="00CD545A" w:rsidP="00CD545A">
      <w:pPr>
        <w:pStyle w:val="a3"/>
        <w:tabs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046D8FE4" w14:textId="5C8E6C97" w:rsidR="00594D9E" w:rsidRDefault="00594D9E" w:rsidP="00594D9E">
      <w:pPr>
        <w:numPr>
          <w:ilvl w:val="0"/>
          <w:numId w:val="12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594D9E">
        <w:rPr>
          <w:rFonts w:ascii="Times New Roman" w:hAnsi="Times New Roman" w:cs="Times New Roman"/>
          <w:sz w:val="28"/>
          <w:szCs w:val="28"/>
        </w:rPr>
        <w:t>відсоткових ставок, комісій</w:t>
      </w:r>
      <w:r>
        <w:rPr>
          <w:rFonts w:ascii="Times New Roman" w:hAnsi="Times New Roman" w:cs="Times New Roman"/>
          <w:sz w:val="28"/>
          <w:szCs w:val="28"/>
        </w:rPr>
        <w:t xml:space="preserve"> нижчих за звичайні;</w:t>
      </w:r>
    </w:p>
    <w:p w14:paraId="5EE8CA2D" w14:textId="77777777" w:rsidR="00594D9E" w:rsidRDefault="00594D9E" w:rsidP="00594D9E">
      <w:pPr>
        <w:tabs>
          <w:tab w:val="left" w:pos="1134"/>
        </w:tabs>
        <w:ind w:left="567" w:firstLine="0"/>
        <w:rPr>
          <w:rFonts w:ascii="Times New Roman" w:hAnsi="Times New Roman" w:cs="Times New Roman"/>
          <w:sz w:val="28"/>
          <w:szCs w:val="28"/>
        </w:rPr>
      </w:pPr>
    </w:p>
    <w:p w14:paraId="44298539" w14:textId="2EFA18CA" w:rsidR="00594D9E" w:rsidRPr="00594D9E" w:rsidRDefault="00594D9E" w:rsidP="00594D9E">
      <w:pPr>
        <w:numPr>
          <w:ilvl w:val="0"/>
          <w:numId w:val="12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594D9E">
        <w:rPr>
          <w:rFonts w:ascii="Times New Roman" w:hAnsi="Times New Roman" w:cs="Times New Roman"/>
          <w:sz w:val="28"/>
          <w:szCs w:val="28"/>
        </w:rPr>
        <w:t xml:space="preserve"> нарахування</w:t>
      </w:r>
      <w:r w:rsidR="00EA41EF">
        <w:rPr>
          <w:rFonts w:ascii="Times New Roman" w:hAnsi="Times New Roman" w:cs="Times New Roman"/>
          <w:sz w:val="28"/>
          <w:szCs w:val="28"/>
        </w:rPr>
        <w:t xml:space="preserve"> та виплат</w:t>
      </w:r>
      <w:r w:rsidR="00723813">
        <w:rPr>
          <w:rFonts w:ascii="Times New Roman" w:hAnsi="Times New Roman" w:cs="Times New Roman"/>
          <w:sz w:val="28"/>
          <w:szCs w:val="28"/>
        </w:rPr>
        <w:t>и</w:t>
      </w:r>
      <w:r w:rsidRPr="00594D9E">
        <w:rPr>
          <w:rFonts w:ascii="Times New Roman" w:hAnsi="Times New Roman" w:cs="Times New Roman"/>
          <w:sz w:val="28"/>
          <w:szCs w:val="28"/>
        </w:rPr>
        <w:t xml:space="preserve"> більших за звичайні відсотків за вкладами (депозитами);</w:t>
      </w:r>
    </w:p>
    <w:p w14:paraId="5F6E1DF0" w14:textId="77777777" w:rsidR="00CD545A" w:rsidRPr="00935888" w:rsidRDefault="00CD545A" w:rsidP="00CD545A">
      <w:pPr>
        <w:pStyle w:val="a3"/>
        <w:tabs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1E7F6531" w14:textId="0B291480" w:rsidR="00CD545A" w:rsidRPr="00126BF7" w:rsidRDefault="00CD545A" w:rsidP="00CD545A">
      <w:pPr>
        <w:numPr>
          <w:ilvl w:val="0"/>
          <w:numId w:val="12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126BF7">
        <w:rPr>
          <w:rFonts w:ascii="Times New Roman" w:hAnsi="Times New Roman" w:cs="Times New Roman"/>
          <w:sz w:val="28"/>
          <w:szCs w:val="28"/>
        </w:rPr>
        <w:t>цін, за якими відбу</w:t>
      </w:r>
      <w:r w:rsidR="00594D9E">
        <w:rPr>
          <w:rFonts w:ascii="Times New Roman" w:hAnsi="Times New Roman" w:cs="Times New Roman"/>
          <w:sz w:val="28"/>
          <w:szCs w:val="28"/>
        </w:rPr>
        <w:t>ла</w:t>
      </w:r>
      <w:r w:rsidRPr="00126BF7">
        <w:rPr>
          <w:rFonts w:ascii="Times New Roman" w:hAnsi="Times New Roman" w:cs="Times New Roman"/>
          <w:sz w:val="28"/>
          <w:szCs w:val="28"/>
        </w:rPr>
        <w:t xml:space="preserve">ся </w:t>
      </w:r>
      <w:r w:rsidR="00525CE9" w:rsidRPr="00525CE9">
        <w:rPr>
          <w:rFonts w:ascii="Times New Roman" w:hAnsi="Times New Roman" w:cs="Times New Roman"/>
          <w:sz w:val="28"/>
          <w:szCs w:val="28"/>
        </w:rPr>
        <w:t>купівля</w:t>
      </w:r>
      <w:r w:rsidR="00525CE9">
        <w:rPr>
          <w:rFonts w:ascii="Times New Roman" w:hAnsi="Times New Roman" w:cs="Times New Roman"/>
          <w:sz w:val="28"/>
          <w:szCs w:val="28"/>
        </w:rPr>
        <w:t>/передача</w:t>
      </w:r>
      <w:r w:rsidR="00525CE9" w:rsidRPr="00525CE9">
        <w:rPr>
          <w:rFonts w:ascii="Times New Roman" w:hAnsi="Times New Roman" w:cs="Times New Roman"/>
          <w:sz w:val="28"/>
          <w:szCs w:val="28"/>
        </w:rPr>
        <w:t xml:space="preserve"> майна </w:t>
      </w:r>
      <w:r w:rsidRPr="00126BF7">
        <w:rPr>
          <w:rFonts w:ascii="Times New Roman" w:hAnsi="Times New Roman" w:cs="Times New Roman"/>
          <w:sz w:val="28"/>
          <w:szCs w:val="28"/>
        </w:rPr>
        <w:t xml:space="preserve">та/або отримання послуг кредитною спілкою від особи, що суттєво відрізняються від </w:t>
      </w:r>
      <w:r w:rsidR="00EA41EF" w:rsidRPr="00EA41EF">
        <w:rPr>
          <w:rFonts w:ascii="Times New Roman" w:hAnsi="Times New Roman" w:cs="Times New Roman"/>
          <w:sz w:val="28"/>
          <w:szCs w:val="28"/>
        </w:rPr>
        <w:t>ринкових</w:t>
      </w:r>
      <w:r w:rsidRPr="00126BF7">
        <w:rPr>
          <w:rFonts w:ascii="Times New Roman" w:hAnsi="Times New Roman" w:cs="Times New Roman"/>
          <w:sz w:val="28"/>
          <w:szCs w:val="28"/>
        </w:rPr>
        <w:t>.</w:t>
      </w:r>
    </w:p>
    <w:p w14:paraId="1859DCF3" w14:textId="77777777" w:rsidR="00CD545A" w:rsidRPr="00935888" w:rsidRDefault="00CD545A" w:rsidP="00CD545A">
      <w:pPr>
        <w:pStyle w:val="a3"/>
        <w:tabs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4A7E0914" w14:textId="660AED8B" w:rsidR="00CD545A" w:rsidRDefault="00CD545A" w:rsidP="00CD545A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935888">
        <w:rPr>
          <w:rFonts w:ascii="Times New Roman" w:hAnsi="Times New Roman" w:cs="Times New Roman"/>
          <w:sz w:val="28"/>
          <w:szCs w:val="28"/>
        </w:rPr>
        <w:t>Національний банк</w:t>
      </w:r>
      <w:r w:rsidR="00594D9E">
        <w:rPr>
          <w:rFonts w:ascii="Times New Roman" w:hAnsi="Times New Roman" w:cs="Times New Roman"/>
          <w:sz w:val="28"/>
          <w:szCs w:val="28"/>
        </w:rPr>
        <w:t xml:space="preserve"> </w:t>
      </w:r>
      <w:r w:rsidR="00073E52">
        <w:rPr>
          <w:rFonts w:ascii="Times New Roman" w:hAnsi="Times New Roman" w:cs="Times New Roman"/>
          <w:sz w:val="28"/>
          <w:szCs w:val="28"/>
        </w:rPr>
        <w:t>з метою забезпечення виконання частини шостої статті 41 Закону про кредитні спілки</w:t>
      </w:r>
      <w:r w:rsidR="008E6865">
        <w:rPr>
          <w:rFonts w:ascii="Times New Roman" w:hAnsi="Times New Roman" w:cs="Times New Roman"/>
          <w:sz w:val="28"/>
          <w:szCs w:val="28"/>
        </w:rPr>
        <w:t xml:space="preserve"> </w:t>
      </w:r>
      <w:r w:rsidR="00720FD3">
        <w:rPr>
          <w:rFonts w:ascii="Times New Roman" w:hAnsi="Times New Roman" w:cs="Times New Roman"/>
          <w:sz w:val="28"/>
          <w:szCs w:val="28"/>
        </w:rPr>
        <w:t>застосовує о</w:t>
      </w:r>
      <w:r w:rsidR="002E6C08">
        <w:rPr>
          <w:rFonts w:ascii="Times New Roman" w:hAnsi="Times New Roman" w:cs="Times New Roman"/>
          <w:sz w:val="28"/>
          <w:szCs w:val="28"/>
        </w:rPr>
        <w:t>з</w:t>
      </w:r>
      <w:r w:rsidR="00720FD3">
        <w:rPr>
          <w:rFonts w:ascii="Times New Roman" w:hAnsi="Times New Roman" w:cs="Times New Roman"/>
          <w:sz w:val="28"/>
          <w:szCs w:val="28"/>
        </w:rPr>
        <w:t>наки, за яких</w:t>
      </w:r>
      <w:r w:rsidRPr="00935888">
        <w:rPr>
          <w:rFonts w:ascii="Times New Roman" w:hAnsi="Times New Roman" w:cs="Times New Roman"/>
          <w:sz w:val="28"/>
          <w:szCs w:val="28"/>
        </w:rPr>
        <w:t>:</w:t>
      </w:r>
    </w:p>
    <w:p w14:paraId="602F23F3" w14:textId="77777777" w:rsidR="00CD545A" w:rsidRPr="00935888" w:rsidRDefault="00CD545A" w:rsidP="00CD545A">
      <w:pPr>
        <w:pStyle w:val="a3"/>
        <w:tabs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0B82F966" w14:textId="77777777" w:rsidR="00CD545A" w:rsidRDefault="00CD545A" w:rsidP="00CD545A">
      <w:pPr>
        <w:pStyle w:val="a3"/>
        <w:numPr>
          <w:ilvl w:val="0"/>
          <w:numId w:val="13"/>
        </w:numPr>
        <w:tabs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935888">
        <w:rPr>
          <w:rFonts w:ascii="Times New Roman" w:hAnsi="Times New Roman" w:cs="Times New Roman"/>
          <w:sz w:val="28"/>
          <w:szCs w:val="28"/>
        </w:rPr>
        <w:t>у особи наявні договори з кредитною спілкою та/або пов'язаною з кредитною спілкою особою щодо забезпечення виконання зобов'язань один за одного;</w:t>
      </w:r>
    </w:p>
    <w:p w14:paraId="3AA6628C" w14:textId="77777777" w:rsidR="00CD545A" w:rsidRPr="00935888" w:rsidRDefault="00CD545A" w:rsidP="00CD545A">
      <w:pPr>
        <w:pStyle w:val="a3"/>
        <w:tabs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1C1F59F2" w14:textId="77777777" w:rsidR="00CD545A" w:rsidRPr="00935888" w:rsidRDefault="00CD545A" w:rsidP="00CD545A">
      <w:pPr>
        <w:pStyle w:val="a3"/>
        <w:numPr>
          <w:ilvl w:val="0"/>
          <w:numId w:val="13"/>
        </w:numPr>
        <w:tabs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935888">
        <w:rPr>
          <w:rFonts w:ascii="Times New Roman" w:hAnsi="Times New Roman" w:cs="Times New Roman"/>
          <w:sz w:val="28"/>
          <w:szCs w:val="28"/>
        </w:rPr>
        <w:t>кредитною спілкою прийнято від боржника забезпечення виконання зобов'язань</w:t>
      </w:r>
      <w:r>
        <w:rPr>
          <w:rFonts w:ascii="Times New Roman" w:hAnsi="Times New Roman" w:cs="Times New Roman"/>
          <w:sz w:val="28"/>
          <w:szCs w:val="28"/>
        </w:rPr>
        <w:t xml:space="preserve"> у меншому розмірі</w:t>
      </w:r>
      <w:r w:rsidRPr="00935888">
        <w:rPr>
          <w:rFonts w:ascii="Times New Roman" w:hAnsi="Times New Roman" w:cs="Times New Roman"/>
          <w:sz w:val="28"/>
          <w:szCs w:val="28"/>
        </w:rPr>
        <w:t xml:space="preserve"> або забезпечення нижчої якості, ніж приймається від інших членів.</w:t>
      </w:r>
    </w:p>
    <w:p w14:paraId="08D3C7D1" w14:textId="77777777" w:rsidR="00C85FBF" w:rsidRPr="00412457" w:rsidRDefault="00C85FBF" w:rsidP="00A4686B">
      <w:pPr>
        <w:pStyle w:val="a3"/>
        <w:tabs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3FA541B7" w14:textId="510724BB" w:rsidR="00C85FBF" w:rsidRPr="00412457" w:rsidRDefault="00C85FBF" w:rsidP="00A4686B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412457">
        <w:rPr>
          <w:rFonts w:ascii="Times New Roman" w:hAnsi="Times New Roman" w:cs="Times New Roman"/>
          <w:sz w:val="28"/>
          <w:szCs w:val="28"/>
        </w:rPr>
        <w:t xml:space="preserve">Не можуть бути визначеними </w:t>
      </w:r>
      <w:r w:rsidR="00AB398D" w:rsidRPr="00412457">
        <w:rPr>
          <w:rFonts w:ascii="Times New Roman" w:hAnsi="Times New Roman" w:cs="Times New Roman"/>
          <w:sz w:val="28"/>
          <w:szCs w:val="28"/>
        </w:rPr>
        <w:t>пов’яз</w:t>
      </w:r>
      <w:r w:rsidRPr="00412457">
        <w:rPr>
          <w:rFonts w:ascii="Times New Roman" w:hAnsi="Times New Roman" w:cs="Times New Roman"/>
          <w:sz w:val="28"/>
          <w:szCs w:val="28"/>
        </w:rPr>
        <w:t>аними з кредитною спілкою особами:</w:t>
      </w:r>
    </w:p>
    <w:p w14:paraId="41D6EA70" w14:textId="77777777" w:rsidR="00C85FBF" w:rsidRPr="00412457" w:rsidRDefault="00C85FBF" w:rsidP="00A4686B">
      <w:pPr>
        <w:pStyle w:val="a3"/>
        <w:tabs>
          <w:tab w:val="left" w:pos="993"/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6CECA62C" w14:textId="77777777" w:rsidR="00C85FBF" w:rsidRPr="00412457" w:rsidRDefault="00C85FBF" w:rsidP="00A4686B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412457">
        <w:rPr>
          <w:rFonts w:ascii="Times New Roman" w:hAnsi="Times New Roman" w:cs="Times New Roman"/>
          <w:sz w:val="28"/>
          <w:szCs w:val="28"/>
        </w:rPr>
        <w:t>держава Україна (в особі відповідного органу державної влади або управління та/або суб'єктів, що діють на основі лише державної власності);</w:t>
      </w:r>
    </w:p>
    <w:p w14:paraId="4DAFDDDE" w14:textId="77777777" w:rsidR="00C85FBF" w:rsidRPr="00412457" w:rsidRDefault="00C85FBF" w:rsidP="00A4686B">
      <w:pPr>
        <w:pStyle w:val="a3"/>
        <w:tabs>
          <w:tab w:val="left" w:pos="993"/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6EDF7F76" w14:textId="77777777" w:rsidR="00C85FBF" w:rsidRPr="00412457" w:rsidRDefault="00C85FBF" w:rsidP="00A4686B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412457">
        <w:rPr>
          <w:rFonts w:ascii="Times New Roman" w:hAnsi="Times New Roman" w:cs="Times New Roman"/>
          <w:sz w:val="28"/>
          <w:szCs w:val="28"/>
        </w:rPr>
        <w:t>територіальна громада (в особі відповідного органу місцевого самоврядування);</w:t>
      </w:r>
    </w:p>
    <w:p w14:paraId="0F29CEB3" w14:textId="77777777" w:rsidR="00C85FBF" w:rsidRPr="00412457" w:rsidRDefault="00C85FBF" w:rsidP="00A4686B">
      <w:pPr>
        <w:pStyle w:val="a3"/>
        <w:tabs>
          <w:tab w:val="left" w:pos="993"/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51EB742E" w14:textId="77777777" w:rsidR="00C85FBF" w:rsidRPr="00412457" w:rsidRDefault="00C85FBF" w:rsidP="00A4686B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412457">
        <w:rPr>
          <w:rFonts w:ascii="Times New Roman" w:hAnsi="Times New Roman" w:cs="Times New Roman"/>
          <w:sz w:val="28"/>
          <w:szCs w:val="28"/>
        </w:rPr>
        <w:t>міжнародна фінансова установа, з якою Уряд України уклав договір про співробітництво та для якої згідно із законами України встановлені привілеї та імунітети;</w:t>
      </w:r>
    </w:p>
    <w:p w14:paraId="50D4E9AB" w14:textId="77777777" w:rsidR="00C85FBF" w:rsidRPr="00412457" w:rsidRDefault="00C85FBF" w:rsidP="00A4686B">
      <w:pPr>
        <w:pStyle w:val="a3"/>
        <w:tabs>
          <w:tab w:val="left" w:pos="993"/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1315209D" w14:textId="77777777" w:rsidR="00C85FBF" w:rsidRPr="00412457" w:rsidRDefault="00C85FBF" w:rsidP="00A4686B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412457">
        <w:rPr>
          <w:rFonts w:ascii="Times New Roman" w:hAnsi="Times New Roman" w:cs="Times New Roman"/>
          <w:sz w:val="28"/>
          <w:szCs w:val="28"/>
        </w:rPr>
        <w:t>об’єднана кредитна спілка;</w:t>
      </w:r>
    </w:p>
    <w:p w14:paraId="2C90D232" w14:textId="77777777" w:rsidR="00C85FBF" w:rsidRPr="00412457" w:rsidRDefault="00C85FBF" w:rsidP="00A4686B">
      <w:pPr>
        <w:pStyle w:val="a3"/>
        <w:tabs>
          <w:tab w:val="left" w:pos="993"/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4ADC939E" w14:textId="4637B259" w:rsidR="00C85FBF" w:rsidRPr="00412457" w:rsidRDefault="00C85FBF" w:rsidP="00A4686B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412457">
        <w:rPr>
          <w:rFonts w:ascii="Times New Roman" w:hAnsi="Times New Roman" w:cs="Times New Roman"/>
          <w:sz w:val="28"/>
          <w:szCs w:val="28"/>
        </w:rPr>
        <w:lastRenderedPageBreak/>
        <w:t>асоціація кредитних спілок.</w:t>
      </w:r>
    </w:p>
    <w:p w14:paraId="6E6DD723" w14:textId="37F88D29" w:rsidR="006A565B" w:rsidRPr="00412457" w:rsidRDefault="006A565B" w:rsidP="00A4686B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14:paraId="06E3526E" w14:textId="0100EF1E" w:rsidR="00777306" w:rsidRPr="00412457" w:rsidRDefault="00D05858" w:rsidP="00A4686B">
      <w:pPr>
        <w:pStyle w:val="2"/>
        <w:spacing w:before="0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12457">
        <w:rPr>
          <w:rFonts w:ascii="Times New Roman" w:hAnsi="Times New Roman" w:cs="Times New Roman"/>
          <w:color w:val="auto"/>
          <w:sz w:val="28"/>
          <w:szCs w:val="28"/>
        </w:rPr>
        <w:t>IV</w:t>
      </w:r>
      <w:r w:rsidR="00777306" w:rsidRPr="00412457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C85FBF" w:rsidRPr="00412457">
        <w:rPr>
          <w:rFonts w:ascii="Times New Roman" w:hAnsi="Times New Roman" w:cs="Times New Roman"/>
          <w:color w:val="auto"/>
          <w:sz w:val="28"/>
          <w:szCs w:val="28"/>
        </w:rPr>
        <w:t xml:space="preserve">Визначення Національним банком </w:t>
      </w:r>
      <w:r w:rsidR="00AB398D" w:rsidRPr="00AB398D">
        <w:rPr>
          <w:rFonts w:ascii="Times New Roman" w:hAnsi="Times New Roman" w:cs="Times New Roman"/>
          <w:color w:val="auto"/>
          <w:sz w:val="28"/>
          <w:szCs w:val="28"/>
        </w:rPr>
        <w:t>пов’яз</w:t>
      </w:r>
      <w:r w:rsidR="00C85FBF" w:rsidRPr="00412457">
        <w:rPr>
          <w:rFonts w:ascii="Times New Roman" w:hAnsi="Times New Roman" w:cs="Times New Roman"/>
          <w:color w:val="auto"/>
          <w:sz w:val="28"/>
          <w:szCs w:val="28"/>
        </w:rPr>
        <w:t>аних з кредитною спілкою осіб</w:t>
      </w:r>
    </w:p>
    <w:p w14:paraId="59DDEB0D" w14:textId="77777777" w:rsidR="00C70FD1" w:rsidRPr="00412457" w:rsidRDefault="00C70FD1" w:rsidP="00A4686B">
      <w:pPr>
        <w:pStyle w:val="a3"/>
        <w:tabs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337CF1C6" w14:textId="537C9130" w:rsidR="00C85FBF" w:rsidRPr="00412457" w:rsidRDefault="00C85FBF" w:rsidP="00A4686B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412457">
        <w:rPr>
          <w:rFonts w:ascii="Times New Roman" w:hAnsi="Times New Roman" w:cs="Times New Roman"/>
          <w:sz w:val="28"/>
          <w:szCs w:val="28"/>
        </w:rPr>
        <w:t xml:space="preserve">Національний банк при здійсненні нагляду має право визначити особу </w:t>
      </w:r>
      <w:r w:rsidR="00E2716F" w:rsidRPr="00412457">
        <w:rPr>
          <w:rFonts w:ascii="Times New Roman" w:hAnsi="Times New Roman" w:cs="Times New Roman"/>
          <w:sz w:val="28"/>
          <w:szCs w:val="28"/>
        </w:rPr>
        <w:t xml:space="preserve">пов’язаною </w:t>
      </w:r>
      <w:r w:rsidRPr="00412457">
        <w:rPr>
          <w:rFonts w:ascii="Times New Roman" w:hAnsi="Times New Roman" w:cs="Times New Roman"/>
          <w:sz w:val="28"/>
          <w:szCs w:val="28"/>
        </w:rPr>
        <w:t xml:space="preserve">з кредитною спілкою, якщо така особа не була визначена </w:t>
      </w:r>
      <w:r w:rsidR="00AB398D" w:rsidRPr="00412457">
        <w:rPr>
          <w:rFonts w:ascii="Times New Roman" w:hAnsi="Times New Roman" w:cs="Times New Roman"/>
          <w:sz w:val="28"/>
          <w:szCs w:val="28"/>
        </w:rPr>
        <w:t>пов’яз</w:t>
      </w:r>
      <w:r w:rsidRPr="00412457">
        <w:rPr>
          <w:rFonts w:ascii="Times New Roman" w:hAnsi="Times New Roman" w:cs="Times New Roman"/>
          <w:sz w:val="28"/>
          <w:szCs w:val="28"/>
        </w:rPr>
        <w:t>аною самою кредитною спілкою.</w:t>
      </w:r>
    </w:p>
    <w:p w14:paraId="5B53F519" w14:textId="77777777" w:rsidR="00C85FBF" w:rsidRPr="00412457" w:rsidRDefault="00C85FBF" w:rsidP="00A4686B">
      <w:pPr>
        <w:pStyle w:val="a3"/>
        <w:tabs>
          <w:tab w:val="left" w:pos="851"/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3EEE9474" w14:textId="59C46438" w:rsidR="00C85FBF" w:rsidRPr="00412457" w:rsidRDefault="00C85FBF" w:rsidP="00A4686B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412457">
        <w:rPr>
          <w:rFonts w:ascii="Times New Roman" w:hAnsi="Times New Roman" w:cs="Times New Roman"/>
          <w:sz w:val="28"/>
          <w:szCs w:val="28"/>
        </w:rPr>
        <w:t xml:space="preserve">Національний банк може визначити особу </w:t>
      </w:r>
      <w:r w:rsidR="00AB398D" w:rsidRPr="00412457">
        <w:rPr>
          <w:rFonts w:ascii="Times New Roman" w:hAnsi="Times New Roman" w:cs="Times New Roman"/>
          <w:sz w:val="28"/>
          <w:szCs w:val="28"/>
        </w:rPr>
        <w:t>пов’яз</w:t>
      </w:r>
      <w:r w:rsidRPr="00412457">
        <w:rPr>
          <w:rFonts w:ascii="Times New Roman" w:hAnsi="Times New Roman" w:cs="Times New Roman"/>
          <w:sz w:val="28"/>
          <w:szCs w:val="28"/>
        </w:rPr>
        <w:t>аною з кредитною спілкою відповідно до статті 41 Закону про кредитні спілки, з урахуванням однієї або одночасно декількох ознак пов’язаності, зазначених розділ</w:t>
      </w:r>
      <w:r w:rsidR="00064BC0" w:rsidRPr="00412457">
        <w:rPr>
          <w:rFonts w:ascii="Times New Roman" w:hAnsi="Times New Roman" w:cs="Times New Roman"/>
          <w:sz w:val="28"/>
          <w:szCs w:val="28"/>
        </w:rPr>
        <w:t>і</w:t>
      </w:r>
      <w:r w:rsidRPr="00412457">
        <w:rPr>
          <w:rFonts w:ascii="Times New Roman" w:hAnsi="Times New Roman" w:cs="Times New Roman"/>
          <w:sz w:val="28"/>
          <w:szCs w:val="28"/>
        </w:rPr>
        <w:t xml:space="preserve"> ІІ</w:t>
      </w:r>
      <w:r w:rsidR="00064BC0" w:rsidRPr="00412457">
        <w:rPr>
          <w:rFonts w:ascii="Times New Roman" w:hAnsi="Times New Roman" w:cs="Times New Roman"/>
          <w:sz w:val="28"/>
          <w:szCs w:val="28"/>
        </w:rPr>
        <w:t>І</w:t>
      </w:r>
      <w:r w:rsidRPr="00412457">
        <w:rPr>
          <w:rFonts w:ascii="Times New Roman" w:hAnsi="Times New Roman" w:cs="Times New Roman"/>
          <w:sz w:val="28"/>
          <w:szCs w:val="28"/>
        </w:rPr>
        <w:t xml:space="preserve"> цього Положення, з урахуванням характеру взаємовідносин, операцій та наявності інших </w:t>
      </w:r>
      <w:r w:rsidR="001D76C3" w:rsidRPr="00412457">
        <w:rPr>
          <w:rFonts w:ascii="Times New Roman" w:hAnsi="Times New Roman" w:cs="Times New Roman"/>
          <w:sz w:val="28"/>
          <w:szCs w:val="28"/>
        </w:rPr>
        <w:t>зв’язків</w:t>
      </w:r>
      <w:r w:rsidRPr="00412457">
        <w:rPr>
          <w:rFonts w:ascii="Times New Roman" w:hAnsi="Times New Roman" w:cs="Times New Roman"/>
          <w:sz w:val="28"/>
          <w:szCs w:val="28"/>
        </w:rPr>
        <w:t xml:space="preserve"> із кредитною спілкою.</w:t>
      </w:r>
    </w:p>
    <w:p w14:paraId="61C1EDD8" w14:textId="77777777" w:rsidR="00C85FBF" w:rsidRPr="00412457" w:rsidRDefault="00C85FBF" w:rsidP="00A4686B">
      <w:pPr>
        <w:pStyle w:val="a3"/>
        <w:tabs>
          <w:tab w:val="left" w:pos="851"/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67CE7126" w14:textId="6982E454" w:rsidR="00C85FBF" w:rsidRPr="00412457" w:rsidRDefault="00C85FBF" w:rsidP="00A4686B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412457">
        <w:rPr>
          <w:rFonts w:ascii="Times New Roman" w:hAnsi="Times New Roman" w:cs="Times New Roman"/>
          <w:sz w:val="28"/>
          <w:szCs w:val="28"/>
        </w:rPr>
        <w:t xml:space="preserve">Національний банк перед розглядом питання щодо визначення особи пов’язаною з кредитною спілкою надсилає до кредитної спілки письмовий запит з </w:t>
      </w:r>
      <w:r w:rsidR="00515134" w:rsidRPr="00515134">
        <w:rPr>
          <w:rFonts w:ascii="Times New Roman" w:hAnsi="Times New Roman" w:cs="Times New Roman"/>
          <w:sz w:val="28"/>
          <w:szCs w:val="28"/>
        </w:rPr>
        <w:t>метою отримання інформації та пояснень про причини невизначення такої особи пов’язаною з кредитною спілкою (далі – письмовий запит).</w:t>
      </w:r>
    </w:p>
    <w:p w14:paraId="75D7BE68" w14:textId="77777777" w:rsidR="00C85FBF" w:rsidRPr="00412457" w:rsidRDefault="00C85FBF" w:rsidP="00A4686B">
      <w:pPr>
        <w:pStyle w:val="a3"/>
        <w:tabs>
          <w:tab w:val="left" w:pos="851"/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70B0826E" w14:textId="1022E622" w:rsidR="00C85FBF" w:rsidRPr="00412457" w:rsidRDefault="00C85FBF" w:rsidP="00A4686B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412457">
        <w:rPr>
          <w:rFonts w:ascii="Times New Roman" w:hAnsi="Times New Roman" w:cs="Times New Roman"/>
          <w:sz w:val="28"/>
          <w:szCs w:val="28"/>
        </w:rPr>
        <w:t>Кредитна спілка надає запитувану Національним банком інформацію та пояснення щодо невизначення такої особи пов’язаною з кредитною спілкою самою кредитною спілкою у строк</w:t>
      </w:r>
      <w:r w:rsidR="00BC5BEB">
        <w:rPr>
          <w:rFonts w:ascii="Times New Roman" w:hAnsi="Times New Roman" w:cs="Times New Roman"/>
          <w:sz w:val="28"/>
          <w:szCs w:val="28"/>
        </w:rPr>
        <w:t xml:space="preserve"> та у спосіб</w:t>
      </w:r>
      <w:r w:rsidRPr="00412457">
        <w:rPr>
          <w:rFonts w:ascii="Times New Roman" w:hAnsi="Times New Roman" w:cs="Times New Roman"/>
          <w:sz w:val="28"/>
          <w:szCs w:val="28"/>
        </w:rPr>
        <w:t>, зазначени</w:t>
      </w:r>
      <w:r w:rsidR="00B27712">
        <w:rPr>
          <w:rFonts w:ascii="Times New Roman" w:hAnsi="Times New Roman" w:cs="Times New Roman"/>
          <w:sz w:val="28"/>
          <w:szCs w:val="28"/>
        </w:rPr>
        <w:t>й</w:t>
      </w:r>
      <w:r w:rsidRPr="00412457">
        <w:rPr>
          <w:rFonts w:ascii="Times New Roman" w:hAnsi="Times New Roman" w:cs="Times New Roman"/>
          <w:sz w:val="28"/>
          <w:szCs w:val="28"/>
        </w:rPr>
        <w:t xml:space="preserve"> у письмовому запиті.</w:t>
      </w:r>
    </w:p>
    <w:p w14:paraId="3E88B078" w14:textId="77777777" w:rsidR="00C85FBF" w:rsidRPr="00412457" w:rsidRDefault="00C85FBF" w:rsidP="00A4686B">
      <w:pPr>
        <w:pStyle w:val="a3"/>
        <w:tabs>
          <w:tab w:val="left" w:pos="851"/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729450CC" w14:textId="62441DB7" w:rsidR="00064BC0" w:rsidRPr="00412457" w:rsidRDefault="00C85FBF" w:rsidP="00A4686B">
      <w:pPr>
        <w:pStyle w:val="a3"/>
        <w:numPr>
          <w:ilvl w:val="0"/>
          <w:numId w:val="1"/>
        </w:numPr>
        <w:tabs>
          <w:tab w:val="left" w:pos="426"/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412457">
        <w:rPr>
          <w:rFonts w:ascii="Times New Roman" w:hAnsi="Times New Roman" w:cs="Times New Roman"/>
          <w:sz w:val="28"/>
          <w:szCs w:val="28"/>
        </w:rPr>
        <w:t xml:space="preserve">Національний банк приймає рішення про визначення особи </w:t>
      </w:r>
      <w:r w:rsidR="00C71199" w:rsidRPr="00412457">
        <w:rPr>
          <w:rFonts w:ascii="Times New Roman" w:hAnsi="Times New Roman" w:cs="Times New Roman"/>
          <w:sz w:val="28"/>
          <w:szCs w:val="28"/>
        </w:rPr>
        <w:t xml:space="preserve">пов’язаною </w:t>
      </w:r>
      <w:r w:rsidRPr="00412457">
        <w:rPr>
          <w:rFonts w:ascii="Times New Roman" w:hAnsi="Times New Roman" w:cs="Times New Roman"/>
          <w:sz w:val="28"/>
          <w:szCs w:val="28"/>
        </w:rPr>
        <w:t>з кредитною спілкою (далі – Рішення Національного банку) за наявності підстав для цього</w:t>
      </w:r>
      <w:r w:rsidR="00064BC0" w:rsidRPr="00412457">
        <w:rPr>
          <w:rFonts w:ascii="Times New Roman" w:hAnsi="Times New Roman" w:cs="Times New Roman"/>
          <w:sz w:val="28"/>
          <w:szCs w:val="28"/>
        </w:rPr>
        <w:t>.</w:t>
      </w:r>
    </w:p>
    <w:p w14:paraId="0DFAB0A2" w14:textId="77777777" w:rsidR="00064BC0" w:rsidRPr="00412457" w:rsidRDefault="00064BC0" w:rsidP="00ED62BD">
      <w:pPr>
        <w:pStyle w:val="a3"/>
        <w:tabs>
          <w:tab w:val="left" w:pos="426"/>
          <w:tab w:val="left" w:pos="1134"/>
        </w:tabs>
        <w:ind w:left="567" w:firstLine="0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1CE6C4D6" w14:textId="35359B6C" w:rsidR="00C85FBF" w:rsidRPr="00412457" w:rsidRDefault="00C85FBF" w:rsidP="00A4686B">
      <w:pPr>
        <w:pStyle w:val="a3"/>
        <w:numPr>
          <w:ilvl w:val="0"/>
          <w:numId w:val="1"/>
        </w:numPr>
        <w:tabs>
          <w:tab w:val="left" w:pos="426"/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412457">
        <w:rPr>
          <w:rFonts w:ascii="Times New Roman" w:hAnsi="Times New Roman" w:cs="Times New Roman"/>
          <w:sz w:val="28"/>
          <w:szCs w:val="28"/>
        </w:rPr>
        <w:t xml:space="preserve"> </w:t>
      </w:r>
      <w:r w:rsidR="00064BC0" w:rsidRPr="00412457">
        <w:rPr>
          <w:rFonts w:ascii="Times New Roman" w:hAnsi="Times New Roman" w:cs="Times New Roman"/>
          <w:sz w:val="28"/>
          <w:szCs w:val="28"/>
        </w:rPr>
        <w:t>Р</w:t>
      </w:r>
      <w:r w:rsidRPr="00412457">
        <w:rPr>
          <w:rFonts w:ascii="Times New Roman" w:hAnsi="Times New Roman" w:cs="Times New Roman"/>
          <w:sz w:val="28"/>
          <w:szCs w:val="28"/>
        </w:rPr>
        <w:t>ішення</w:t>
      </w:r>
      <w:r w:rsidR="00064BC0" w:rsidRPr="00412457">
        <w:rPr>
          <w:rFonts w:ascii="Times New Roman" w:hAnsi="Times New Roman" w:cs="Times New Roman"/>
          <w:sz w:val="28"/>
          <w:szCs w:val="28"/>
        </w:rPr>
        <w:t xml:space="preserve"> Національного банку</w:t>
      </w:r>
      <w:r w:rsidRPr="00412457">
        <w:rPr>
          <w:rFonts w:ascii="Times New Roman" w:hAnsi="Times New Roman" w:cs="Times New Roman"/>
          <w:sz w:val="28"/>
          <w:szCs w:val="28"/>
        </w:rPr>
        <w:t xml:space="preserve"> приймає Комітет з питань нагляду та регулювання діяльності ринків небанківських фінансових послуг (далі – Комітет з питань нагляду).</w:t>
      </w:r>
    </w:p>
    <w:p w14:paraId="5C1A0607" w14:textId="77777777" w:rsidR="00C85FBF" w:rsidRPr="00412457" w:rsidRDefault="00C85FBF" w:rsidP="00A4686B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05084D26" w14:textId="035D26BA" w:rsidR="00C85FBF" w:rsidRDefault="00C85FBF" w:rsidP="00BD60E2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CD545A">
        <w:rPr>
          <w:rFonts w:ascii="Times New Roman" w:hAnsi="Times New Roman" w:cs="Times New Roman"/>
          <w:sz w:val="28"/>
          <w:szCs w:val="28"/>
        </w:rPr>
        <w:t xml:space="preserve">Рішення Національного банку набирає чинності </w:t>
      </w:r>
      <w:r w:rsidR="00CD545A" w:rsidRPr="00935888">
        <w:rPr>
          <w:rFonts w:ascii="Times New Roman" w:hAnsi="Times New Roman" w:cs="Times New Roman"/>
          <w:sz w:val="28"/>
          <w:szCs w:val="28"/>
        </w:rPr>
        <w:t xml:space="preserve">з дня, </w:t>
      </w:r>
      <w:r w:rsidR="00B15CE5">
        <w:rPr>
          <w:rFonts w:ascii="Times New Roman" w:hAnsi="Times New Roman" w:cs="Times New Roman"/>
          <w:sz w:val="28"/>
          <w:szCs w:val="28"/>
        </w:rPr>
        <w:t xml:space="preserve">наступного </w:t>
      </w:r>
      <w:r w:rsidR="00CD545A" w:rsidRPr="00935888">
        <w:rPr>
          <w:rFonts w:ascii="Times New Roman" w:hAnsi="Times New Roman" w:cs="Times New Roman"/>
          <w:sz w:val="28"/>
          <w:szCs w:val="28"/>
        </w:rPr>
        <w:t>за днем його прийняття.</w:t>
      </w:r>
    </w:p>
    <w:p w14:paraId="3BB2230B" w14:textId="5253FB05" w:rsidR="00CD545A" w:rsidRPr="00CD545A" w:rsidRDefault="00CD545A" w:rsidP="00CD545A">
      <w:pPr>
        <w:tabs>
          <w:tab w:val="left" w:pos="851"/>
          <w:tab w:val="left" w:pos="1134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3ADDD78D" w14:textId="77777777" w:rsidR="00266802" w:rsidRPr="00266802" w:rsidRDefault="00266802" w:rsidP="00266802">
      <w:pPr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266802">
        <w:rPr>
          <w:rFonts w:ascii="Times New Roman" w:hAnsi="Times New Roman" w:cs="Times New Roman"/>
          <w:sz w:val="28"/>
          <w:szCs w:val="28"/>
        </w:rPr>
        <w:t>Національний банк у день прийняття Рішення Національного банку доводить до відома кредитної спілки інформацію про прийняте рішення надіславши лист (у паперовій або електронній формі з дотриманням вимог законодавства) (далі – повідомлення про прийняте рішення).</w:t>
      </w:r>
    </w:p>
    <w:p w14:paraId="353E2984" w14:textId="77777777" w:rsidR="00C85FBF" w:rsidRPr="00412457" w:rsidRDefault="00C85FBF" w:rsidP="00A4686B">
      <w:pPr>
        <w:pStyle w:val="a3"/>
        <w:tabs>
          <w:tab w:val="left" w:pos="851"/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2CCB7EDA" w14:textId="268B133B" w:rsidR="00C85FBF" w:rsidRPr="00412457" w:rsidRDefault="00C85FBF" w:rsidP="00A4686B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412457">
        <w:rPr>
          <w:rFonts w:ascii="Times New Roman" w:hAnsi="Times New Roman" w:cs="Times New Roman"/>
          <w:sz w:val="28"/>
          <w:szCs w:val="28"/>
        </w:rPr>
        <w:t>Кредитна спілка, протягом 10 робочих днів з дати направлення Національним банком повідомлення про прийняте рішення має право подати до Національного банку клопотання про визначення особи не пов’язаною з кредитною спілкою (далі – клопотання), з обґрунтуванням і підтвердними документами до такого обґрунтування.</w:t>
      </w:r>
    </w:p>
    <w:p w14:paraId="15CE3921" w14:textId="77777777" w:rsidR="00C85FBF" w:rsidRPr="00412457" w:rsidRDefault="00C85FBF" w:rsidP="00A4686B">
      <w:pPr>
        <w:pStyle w:val="a3"/>
        <w:tabs>
          <w:tab w:val="left" w:pos="851"/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577D98B6" w14:textId="1341B460" w:rsidR="00BD60E2" w:rsidRPr="00935888" w:rsidRDefault="00BD60E2" w:rsidP="00BD60E2">
      <w:pPr>
        <w:pStyle w:val="a3"/>
        <w:numPr>
          <w:ilvl w:val="0"/>
          <w:numId w:val="1"/>
        </w:numPr>
        <w:tabs>
          <w:tab w:val="left" w:pos="1134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935888">
        <w:rPr>
          <w:rFonts w:ascii="Times New Roman" w:hAnsi="Times New Roman" w:cs="Times New Roman"/>
          <w:sz w:val="28"/>
          <w:szCs w:val="28"/>
        </w:rPr>
        <w:lastRenderedPageBreak/>
        <w:t>Національний банк протягом 60 календарних днів із дня отримання клопотання розглядає його щодо обґрунтованості на підставі наданих кредитною спілкою підтвердних документів</w:t>
      </w:r>
      <w:r>
        <w:rPr>
          <w:rFonts w:ascii="Times New Roman" w:hAnsi="Times New Roman" w:cs="Times New Roman"/>
          <w:sz w:val="28"/>
          <w:szCs w:val="28"/>
        </w:rPr>
        <w:t xml:space="preserve">, при цьому особа, на період розгляду Національним банком клопотання, </w:t>
      </w:r>
      <w:r w:rsidRPr="00BD60E2">
        <w:rPr>
          <w:rFonts w:ascii="Times New Roman" w:hAnsi="Times New Roman" w:cs="Times New Roman"/>
          <w:sz w:val="28"/>
          <w:szCs w:val="28"/>
        </w:rPr>
        <w:t>вважається пов’язаною з кредитною спілкою особою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2D4012" w14:textId="77777777" w:rsidR="00C85FBF" w:rsidRPr="00412457" w:rsidRDefault="00C85FBF" w:rsidP="00A4686B">
      <w:pPr>
        <w:pStyle w:val="a3"/>
        <w:tabs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1DFFDA51" w14:textId="25277AC3" w:rsidR="00C85FBF" w:rsidRPr="00412457" w:rsidRDefault="00C85FBF" w:rsidP="00A4686B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412457">
        <w:rPr>
          <w:rFonts w:ascii="Times New Roman" w:hAnsi="Times New Roman" w:cs="Times New Roman"/>
          <w:sz w:val="28"/>
          <w:szCs w:val="28"/>
        </w:rPr>
        <w:t xml:space="preserve">Національний банк під час розгляду клопотання має право запитати додаткові підтвердні документи, що містять інформацію, потрібну для встановлення наявності або відсутності ознак </w:t>
      </w:r>
      <w:r w:rsidR="00747AAA" w:rsidRPr="00412457">
        <w:rPr>
          <w:rFonts w:ascii="Times New Roman" w:hAnsi="Times New Roman" w:cs="Times New Roman"/>
          <w:sz w:val="28"/>
          <w:szCs w:val="28"/>
        </w:rPr>
        <w:t>пов’язано</w:t>
      </w:r>
      <w:r w:rsidR="00747AAA">
        <w:rPr>
          <w:rFonts w:ascii="Times New Roman" w:hAnsi="Times New Roman" w:cs="Times New Roman"/>
          <w:sz w:val="28"/>
          <w:szCs w:val="28"/>
        </w:rPr>
        <w:t>сті</w:t>
      </w:r>
      <w:r w:rsidR="00747AAA" w:rsidRPr="00412457">
        <w:rPr>
          <w:rFonts w:ascii="Times New Roman" w:hAnsi="Times New Roman" w:cs="Times New Roman"/>
          <w:sz w:val="28"/>
          <w:szCs w:val="28"/>
        </w:rPr>
        <w:t xml:space="preserve"> </w:t>
      </w:r>
      <w:r w:rsidRPr="00412457">
        <w:rPr>
          <w:rFonts w:ascii="Times New Roman" w:hAnsi="Times New Roman" w:cs="Times New Roman"/>
          <w:sz w:val="28"/>
          <w:szCs w:val="28"/>
        </w:rPr>
        <w:t>особи з кредитною спілкою, із встановленням строку їх подання.</w:t>
      </w:r>
    </w:p>
    <w:p w14:paraId="7B671EED" w14:textId="77777777" w:rsidR="00C85FBF" w:rsidRPr="00412457" w:rsidRDefault="00C85FBF" w:rsidP="00A4686B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3E1A7192" w14:textId="77777777" w:rsidR="00C85FBF" w:rsidRPr="00412457" w:rsidRDefault="00C85FBF" w:rsidP="00A4686B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412457">
        <w:rPr>
          <w:rFonts w:ascii="Times New Roman" w:hAnsi="Times New Roman" w:cs="Times New Roman"/>
          <w:sz w:val="28"/>
          <w:szCs w:val="28"/>
        </w:rPr>
        <w:t>Строк розгляду клопотання призупиняється з моменту направлення запиту на отримання додаткових підтвердних документів та поновлюється з дня, наступного за днем отримання Національним банком підтвердних документів, або з дати закінчення встановленого строку надання підтвердних документів.</w:t>
      </w:r>
    </w:p>
    <w:p w14:paraId="1783B11A" w14:textId="77777777" w:rsidR="00C85FBF" w:rsidRPr="00412457" w:rsidRDefault="00C85FBF" w:rsidP="00A4686B">
      <w:pPr>
        <w:pStyle w:val="a3"/>
        <w:tabs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322DFBBA" w14:textId="76739F1F" w:rsidR="00C85FBF" w:rsidRPr="00412457" w:rsidRDefault="00C85FBF" w:rsidP="00A4686B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412457">
        <w:rPr>
          <w:rFonts w:ascii="Times New Roman" w:hAnsi="Times New Roman" w:cs="Times New Roman"/>
          <w:sz w:val="28"/>
          <w:szCs w:val="28"/>
        </w:rPr>
        <w:t>Національний банк має право продовжити строк розгляду клопотання і встановити строк, на який продовжено строк розгляду</w:t>
      </w:r>
      <w:r w:rsidR="00362412">
        <w:rPr>
          <w:rFonts w:ascii="Times New Roman" w:hAnsi="Times New Roman" w:cs="Times New Roman"/>
          <w:sz w:val="28"/>
          <w:szCs w:val="28"/>
        </w:rPr>
        <w:t xml:space="preserve"> (рішення приймає Комітет з питань нагляду)</w:t>
      </w:r>
      <w:r w:rsidRPr="00412457">
        <w:rPr>
          <w:rFonts w:ascii="Times New Roman" w:hAnsi="Times New Roman" w:cs="Times New Roman"/>
          <w:sz w:val="28"/>
          <w:szCs w:val="28"/>
        </w:rPr>
        <w:t>.</w:t>
      </w:r>
    </w:p>
    <w:p w14:paraId="291EDAC6" w14:textId="77777777" w:rsidR="00C85FBF" w:rsidRPr="00412457" w:rsidRDefault="00C85FBF" w:rsidP="00A4686B">
      <w:pPr>
        <w:pStyle w:val="a3"/>
        <w:tabs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1FBBAD5B" w14:textId="76765B97" w:rsidR="00C85FBF" w:rsidRPr="00412457" w:rsidRDefault="00C85FBF" w:rsidP="00A4686B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412457">
        <w:rPr>
          <w:rFonts w:ascii="Times New Roman" w:hAnsi="Times New Roman" w:cs="Times New Roman"/>
          <w:sz w:val="28"/>
          <w:szCs w:val="28"/>
        </w:rPr>
        <w:t>Національний банк повідомляє кредитну спілку про продовження строку розгляду клопотання і строк, на який його продовжено надіславши повідомлення у письмовій формі (у паперовому вигляді або у вигляді електронного документу)</w:t>
      </w:r>
      <w:r w:rsidR="00A63DC9" w:rsidRPr="008266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3DC9">
        <w:rPr>
          <w:rFonts w:ascii="Times New Roman" w:hAnsi="Times New Roman" w:cs="Times New Roman"/>
          <w:sz w:val="28"/>
          <w:szCs w:val="28"/>
          <w:lang w:val="ru-RU"/>
        </w:rPr>
        <w:t xml:space="preserve">у день </w:t>
      </w:r>
      <w:r w:rsidR="00A63DC9" w:rsidRPr="00174D7B">
        <w:rPr>
          <w:rFonts w:ascii="Times New Roman" w:hAnsi="Times New Roman" w:cs="Times New Roman"/>
          <w:sz w:val="28"/>
          <w:szCs w:val="28"/>
        </w:rPr>
        <w:t>прийняття рішення про продовження строку розгляду клопотання</w:t>
      </w:r>
      <w:r w:rsidRPr="00412457">
        <w:rPr>
          <w:rFonts w:ascii="Times New Roman" w:hAnsi="Times New Roman" w:cs="Times New Roman"/>
          <w:sz w:val="28"/>
          <w:szCs w:val="28"/>
        </w:rPr>
        <w:t>.</w:t>
      </w:r>
    </w:p>
    <w:p w14:paraId="7DF64436" w14:textId="77777777" w:rsidR="00C85FBF" w:rsidRPr="00412457" w:rsidRDefault="00C85FBF" w:rsidP="00A4686B">
      <w:pPr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14:paraId="6BA3C8BF" w14:textId="45807DBC" w:rsidR="00C85FBF" w:rsidRPr="00412457" w:rsidRDefault="00C85FBF" w:rsidP="00A4686B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12457">
        <w:rPr>
          <w:rFonts w:ascii="Times New Roman" w:hAnsi="Times New Roman" w:cs="Times New Roman"/>
          <w:sz w:val="28"/>
          <w:szCs w:val="28"/>
        </w:rPr>
        <w:t>Клопотання розглядає</w:t>
      </w:r>
      <w:r w:rsidRPr="00412457">
        <w:t xml:space="preserve"> </w:t>
      </w:r>
      <w:r w:rsidRPr="00412457">
        <w:rPr>
          <w:rFonts w:ascii="Times New Roman" w:hAnsi="Times New Roman" w:cs="Times New Roman"/>
          <w:sz w:val="28"/>
          <w:szCs w:val="28"/>
        </w:rPr>
        <w:t>Комітет з питань нагляду, який може прийняти рішення про зміну / скасування / припинення визнання особи пов’язаною або залишити попереднє рішення Національного банку без змін.</w:t>
      </w:r>
    </w:p>
    <w:p w14:paraId="4956690E" w14:textId="18D507A0" w:rsidR="00C85FBF" w:rsidRPr="00412457" w:rsidRDefault="007E2810" w:rsidP="00A4686B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12457">
        <w:rPr>
          <w:rFonts w:ascii="Times New Roman" w:hAnsi="Times New Roman" w:cs="Times New Roman"/>
          <w:sz w:val="28"/>
          <w:szCs w:val="28"/>
        </w:rPr>
        <w:t>Р</w:t>
      </w:r>
      <w:r w:rsidR="00C85FBF" w:rsidRPr="00412457">
        <w:rPr>
          <w:rFonts w:ascii="Times New Roman" w:hAnsi="Times New Roman" w:cs="Times New Roman"/>
          <w:sz w:val="28"/>
          <w:szCs w:val="28"/>
        </w:rPr>
        <w:t xml:space="preserve">ішення </w:t>
      </w:r>
      <w:r w:rsidRPr="00412457">
        <w:rPr>
          <w:rFonts w:ascii="Times New Roman" w:hAnsi="Times New Roman" w:cs="Times New Roman"/>
          <w:sz w:val="28"/>
          <w:szCs w:val="28"/>
        </w:rPr>
        <w:t xml:space="preserve">про зміну / скасування / припинення визнання особи пов’язаною або залишення попереднього рішення Національного банку без змін </w:t>
      </w:r>
      <w:r w:rsidR="00C85FBF" w:rsidRPr="00412457">
        <w:rPr>
          <w:rFonts w:ascii="Times New Roman" w:hAnsi="Times New Roman" w:cs="Times New Roman"/>
          <w:sz w:val="28"/>
          <w:szCs w:val="28"/>
        </w:rPr>
        <w:t xml:space="preserve">приймається за наявності підстав, що </w:t>
      </w:r>
      <w:r w:rsidR="00BD60E2" w:rsidRPr="00BD60E2">
        <w:rPr>
          <w:rFonts w:ascii="Times New Roman" w:hAnsi="Times New Roman" w:cs="Times New Roman"/>
          <w:sz w:val="28"/>
          <w:szCs w:val="28"/>
        </w:rPr>
        <w:t>сталися</w:t>
      </w:r>
      <w:r w:rsidR="00BD60E2">
        <w:rPr>
          <w:rFonts w:ascii="Times New Roman" w:hAnsi="Times New Roman" w:cs="Times New Roman"/>
          <w:sz w:val="28"/>
          <w:szCs w:val="28"/>
        </w:rPr>
        <w:t xml:space="preserve"> або стали відомими</w:t>
      </w:r>
      <w:r w:rsidR="00BD60E2" w:rsidRPr="00BD60E2">
        <w:rPr>
          <w:rFonts w:ascii="Times New Roman" w:hAnsi="Times New Roman" w:cs="Times New Roman"/>
          <w:sz w:val="28"/>
          <w:szCs w:val="28"/>
        </w:rPr>
        <w:t xml:space="preserve"> </w:t>
      </w:r>
      <w:r w:rsidR="00C85FBF" w:rsidRPr="00412457">
        <w:rPr>
          <w:rFonts w:ascii="Times New Roman" w:hAnsi="Times New Roman" w:cs="Times New Roman"/>
          <w:sz w:val="28"/>
          <w:szCs w:val="28"/>
        </w:rPr>
        <w:t xml:space="preserve">після прийняття попереднього рішення Національного банку. </w:t>
      </w:r>
    </w:p>
    <w:p w14:paraId="771C1C05" w14:textId="77777777" w:rsidR="008D0842" w:rsidRPr="00412457" w:rsidRDefault="008D0842" w:rsidP="00A4686B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1309220B" w14:textId="2B5A4296" w:rsidR="00C85FBF" w:rsidRPr="00412457" w:rsidRDefault="00C85FBF" w:rsidP="00A4686B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412457">
        <w:rPr>
          <w:rFonts w:ascii="Times New Roman" w:hAnsi="Times New Roman" w:cs="Times New Roman"/>
          <w:sz w:val="28"/>
          <w:szCs w:val="28"/>
        </w:rPr>
        <w:t>Національний банк повідомляє кредитній спілці інформацію про прийняте рішення щодо зміни / скасування / припинення визнання особи пов’язаною, залишення попереднього рішення без змін,</w:t>
      </w:r>
      <w:r w:rsidR="007F74B9">
        <w:rPr>
          <w:rFonts w:ascii="Times New Roman" w:hAnsi="Times New Roman" w:cs="Times New Roman"/>
          <w:sz w:val="28"/>
          <w:szCs w:val="28"/>
        </w:rPr>
        <w:t xml:space="preserve"> що набуває чинності </w:t>
      </w:r>
      <w:r w:rsidR="00362412">
        <w:rPr>
          <w:rFonts w:ascii="Times New Roman" w:hAnsi="Times New Roman" w:cs="Times New Roman"/>
          <w:sz w:val="28"/>
          <w:szCs w:val="28"/>
        </w:rPr>
        <w:t>з дня</w:t>
      </w:r>
      <w:r w:rsidR="007D5EC3">
        <w:rPr>
          <w:rFonts w:ascii="Times New Roman" w:hAnsi="Times New Roman" w:cs="Times New Roman"/>
          <w:sz w:val="28"/>
          <w:szCs w:val="28"/>
        </w:rPr>
        <w:t xml:space="preserve"> </w:t>
      </w:r>
      <w:r w:rsidR="007F74B9">
        <w:rPr>
          <w:rFonts w:ascii="Times New Roman" w:hAnsi="Times New Roman" w:cs="Times New Roman"/>
          <w:sz w:val="28"/>
          <w:szCs w:val="28"/>
        </w:rPr>
        <w:t xml:space="preserve">наступного </w:t>
      </w:r>
      <w:r w:rsidR="007D5EC3">
        <w:rPr>
          <w:rFonts w:ascii="Times New Roman" w:hAnsi="Times New Roman" w:cs="Times New Roman"/>
          <w:sz w:val="28"/>
          <w:szCs w:val="28"/>
        </w:rPr>
        <w:t>за днем</w:t>
      </w:r>
      <w:r w:rsidR="007F74B9">
        <w:rPr>
          <w:rFonts w:ascii="Times New Roman" w:hAnsi="Times New Roman" w:cs="Times New Roman"/>
          <w:sz w:val="28"/>
          <w:szCs w:val="28"/>
        </w:rPr>
        <w:t xml:space="preserve"> його прийняття</w:t>
      </w:r>
      <w:r w:rsidR="00CA7245">
        <w:rPr>
          <w:rFonts w:ascii="Times New Roman" w:hAnsi="Times New Roman" w:cs="Times New Roman"/>
          <w:sz w:val="28"/>
          <w:szCs w:val="28"/>
        </w:rPr>
        <w:t>,</w:t>
      </w:r>
      <w:r w:rsidRPr="00412457">
        <w:rPr>
          <w:rFonts w:ascii="Times New Roman" w:hAnsi="Times New Roman" w:cs="Times New Roman"/>
          <w:sz w:val="28"/>
          <w:szCs w:val="28"/>
        </w:rPr>
        <w:t xml:space="preserve"> надіславши повідомлення у письмовій формі (у паперовому вигляді або у вигляді електронного документу) </w:t>
      </w:r>
      <w:r w:rsidR="001E7685">
        <w:rPr>
          <w:rFonts w:ascii="Times New Roman" w:hAnsi="Times New Roman" w:cs="Times New Roman"/>
          <w:sz w:val="28"/>
          <w:szCs w:val="28"/>
        </w:rPr>
        <w:t>в</w:t>
      </w:r>
      <w:r w:rsidR="00CD545A" w:rsidRPr="00935888">
        <w:rPr>
          <w:rFonts w:ascii="Times New Roman" w:hAnsi="Times New Roman" w:cs="Times New Roman"/>
          <w:sz w:val="28"/>
          <w:szCs w:val="28"/>
        </w:rPr>
        <w:t xml:space="preserve"> д</w:t>
      </w:r>
      <w:r w:rsidR="001E7685">
        <w:rPr>
          <w:rFonts w:ascii="Times New Roman" w:hAnsi="Times New Roman" w:cs="Times New Roman"/>
          <w:sz w:val="28"/>
          <w:szCs w:val="28"/>
        </w:rPr>
        <w:t>е</w:t>
      </w:r>
      <w:r w:rsidR="00CD545A" w:rsidRPr="00935888">
        <w:rPr>
          <w:rFonts w:ascii="Times New Roman" w:hAnsi="Times New Roman" w:cs="Times New Roman"/>
          <w:sz w:val="28"/>
          <w:szCs w:val="28"/>
        </w:rPr>
        <w:t>н</w:t>
      </w:r>
      <w:r w:rsidR="001E7685">
        <w:rPr>
          <w:rFonts w:ascii="Times New Roman" w:hAnsi="Times New Roman" w:cs="Times New Roman"/>
          <w:sz w:val="28"/>
          <w:szCs w:val="28"/>
        </w:rPr>
        <w:t>ь</w:t>
      </w:r>
      <w:r w:rsidR="00CD545A" w:rsidRPr="00935888">
        <w:rPr>
          <w:rFonts w:ascii="Times New Roman" w:hAnsi="Times New Roman" w:cs="Times New Roman"/>
          <w:sz w:val="28"/>
          <w:szCs w:val="28"/>
        </w:rPr>
        <w:t xml:space="preserve"> </w:t>
      </w:r>
      <w:r w:rsidRPr="00412457">
        <w:rPr>
          <w:rFonts w:ascii="Times New Roman" w:hAnsi="Times New Roman" w:cs="Times New Roman"/>
          <w:sz w:val="28"/>
          <w:szCs w:val="28"/>
        </w:rPr>
        <w:t>його прийняття.</w:t>
      </w:r>
    </w:p>
    <w:p w14:paraId="606BBF4F" w14:textId="77777777" w:rsidR="00C85FBF" w:rsidRPr="00412457" w:rsidRDefault="00C85FBF" w:rsidP="00A4686B">
      <w:pPr>
        <w:pStyle w:val="a3"/>
        <w:tabs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20972633" w14:textId="2C73CB30" w:rsidR="00C85FBF" w:rsidRPr="00412457" w:rsidRDefault="00C85FBF" w:rsidP="00A4686B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412457">
        <w:rPr>
          <w:rFonts w:ascii="Times New Roman" w:hAnsi="Times New Roman" w:cs="Times New Roman"/>
          <w:sz w:val="28"/>
          <w:szCs w:val="28"/>
        </w:rPr>
        <w:t>Кредитна спілка зобов’язана ураховувати в своїй діяльності Рішення Національного банку з наступного робочого дня після отримання відповідного повідомлення Національного банку.</w:t>
      </w:r>
    </w:p>
    <w:p w14:paraId="61A1269A" w14:textId="77777777" w:rsidR="00C85FBF" w:rsidRPr="00412457" w:rsidRDefault="00C85FBF" w:rsidP="00A4686B">
      <w:pPr>
        <w:pStyle w:val="a3"/>
        <w:tabs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7E52C4FF" w14:textId="77777777" w:rsidR="00C85FBF" w:rsidRPr="00412457" w:rsidRDefault="00C85FBF" w:rsidP="00A4686B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412457">
        <w:rPr>
          <w:rFonts w:ascii="Times New Roman" w:hAnsi="Times New Roman" w:cs="Times New Roman"/>
          <w:sz w:val="28"/>
          <w:szCs w:val="28"/>
        </w:rPr>
        <w:lastRenderedPageBreak/>
        <w:t>Кредитна спілка має право визначити непов’язаною з кредитною спілкою особу, яка була визначена Національним банком пов’язаною з кредитною спілкою, у таких випадках:</w:t>
      </w:r>
    </w:p>
    <w:p w14:paraId="485C6FC9" w14:textId="77777777" w:rsidR="00C85FBF" w:rsidRPr="00412457" w:rsidRDefault="00C85FBF" w:rsidP="00A4686B">
      <w:pPr>
        <w:pStyle w:val="a3"/>
        <w:tabs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1D394352" w14:textId="6A4D0758" w:rsidR="00C85FBF" w:rsidRDefault="00C85FBF" w:rsidP="00A4686B">
      <w:pPr>
        <w:pStyle w:val="a3"/>
        <w:numPr>
          <w:ilvl w:val="0"/>
          <w:numId w:val="5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412457">
        <w:rPr>
          <w:rFonts w:ascii="Times New Roman" w:hAnsi="Times New Roman" w:cs="Times New Roman"/>
          <w:sz w:val="28"/>
          <w:szCs w:val="28"/>
        </w:rPr>
        <w:t>відповідно до</w:t>
      </w:r>
      <w:r w:rsidRPr="004124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2457">
        <w:rPr>
          <w:rFonts w:ascii="Times New Roman" w:hAnsi="Times New Roman" w:cs="Times New Roman"/>
          <w:sz w:val="28"/>
          <w:szCs w:val="28"/>
        </w:rPr>
        <w:t>повідомлення</w:t>
      </w:r>
      <w:r w:rsidR="007D5EC3">
        <w:rPr>
          <w:rFonts w:ascii="Times New Roman" w:hAnsi="Times New Roman" w:cs="Times New Roman"/>
          <w:sz w:val="28"/>
          <w:szCs w:val="28"/>
        </w:rPr>
        <w:t xml:space="preserve"> Національного банку</w:t>
      </w:r>
      <w:r w:rsidRPr="00412457">
        <w:rPr>
          <w:rFonts w:ascii="Times New Roman" w:hAnsi="Times New Roman" w:cs="Times New Roman"/>
          <w:sz w:val="28"/>
          <w:szCs w:val="28"/>
        </w:rPr>
        <w:t xml:space="preserve"> про</w:t>
      </w:r>
      <w:r w:rsidR="007D5EC3">
        <w:rPr>
          <w:rFonts w:ascii="Times New Roman" w:hAnsi="Times New Roman" w:cs="Times New Roman"/>
          <w:sz w:val="28"/>
          <w:szCs w:val="28"/>
        </w:rPr>
        <w:t xml:space="preserve"> рішення щодо</w:t>
      </w:r>
      <w:r w:rsidRPr="00412457">
        <w:rPr>
          <w:rFonts w:ascii="Times New Roman" w:hAnsi="Times New Roman" w:cs="Times New Roman"/>
          <w:sz w:val="28"/>
          <w:szCs w:val="28"/>
        </w:rPr>
        <w:t xml:space="preserve"> </w:t>
      </w:r>
      <w:r w:rsidR="007D5EC3" w:rsidRPr="00412457">
        <w:rPr>
          <w:rFonts w:ascii="Times New Roman" w:hAnsi="Times New Roman" w:cs="Times New Roman"/>
          <w:sz w:val="28"/>
          <w:szCs w:val="28"/>
        </w:rPr>
        <w:t>припинення визнання особи пов’язаною</w:t>
      </w:r>
      <w:r w:rsidR="007D5EC3">
        <w:rPr>
          <w:rFonts w:ascii="Times New Roman" w:hAnsi="Times New Roman" w:cs="Times New Roman"/>
          <w:sz w:val="28"/>
          <w:szCs w:val="28"/>
        </w:rPr>
        <w:t xml:space="preserve"> або </w:t>
      </w:r>
      <w:r w:rsidRPr="00412457">
        <w:rPr>
          <w:rFonts w:ascii="Times New Roman" w:hAnsi="Times New Roman" w:cs="Times New Roman"/>
          <w:sz w:val="28"/>
          <w:szCs w:val="28"/>
        </w:rPr>
        <w:t>скасування</w:t>
      </w:r>
      <w:r w:rsidR="00A63DC9">
        <w:rPr>
          <w:rFonts w:ascii="Times New Roman" w:hAnsi="Times New Roman" w:cs="Times New Roman"/>
          <w:sz w:val="28"/>
          <w:szCs w:val="28"/>
        </w:rPr>
        <w:t xml:space="preserve"> / зміну</w:t>
      </w:r>
      <w:r w:rsidRPr="00412457">
        <w:rPr>
          <w:rFonts w:ascii="Times New Roman" w:hAnsi="Times New Roman" w:cs="Times New Roman"/>
          <w:sz w:val="28"/>
          <w:szCs w:val="28"/>
        </w:rPr>
        <w:t xml:space="preserve"> Рішення Національного банку;</w:t>
      </w:r>
    </w:p>
    <w:p w14:paraId="544504F2" w14:textId="77777777" w:rsidR="008C6913" w:rsidRDefault="008C6913" w:rsidP="00F86A8F">
      <w:pPr>
        <w:pStyle w:val="a3"/>
        <w:ind w:left="567" w:firstLine="0"/>
        <w:rPr>
          <w:rFonts w:ascii="Times New Roman" w:hAnsi="Times New Roman" w:cs="Times New Roman"/>
          <w:sz w:val="28"/>
          <w:szCs w:val="28"/>
        </w:rPr>
      </w:pPr>
    </w:p>
    <w:p w14:paraId="5E9B6112" w14:textId="77777777" w:rsidR="00C85FBF" w:rsidRPr="00412457" w:rsidRDefault="00C85FBF" w:rsidP="007D5EC3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412457">
        <w:rPr>
          <w:rFonts w:ascii="Times New Roman" w:hAnsi="Times New Roman" w:cs="Times New Roman"/>
          <w:sz w:val="28"/>
          <w:szCs w:val="28"/>
        </w:rPr>
        <w:t>у зв’язку з припиненням цивільної правоздатності особи.</w:t>
      </w:r>
    </w:p>
    <w:p w14:paraId="09E7DFC9" w14:textId="77777777" w:rsidR="00C85FBF" w:rsidRPr="00412457" w:rsidRDefault="00C85FBF" w:rsidP="00A4686B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1F80D93E" w14:textId="70A740C0" w:rsidR="00C85FBF" w:rsidRPr="00412457" w:rsidRDefault="00C85FBF" w:rsidP="00A4686B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412457">
        <w:rPr>
          <w:rFonts w:ascii="Times New Roman" w:hAnsi="Times New Roman" w:cs="Times New Roman"/>
          <w:sz w:val="28"/>
          <w:szCs w:val="28"/>
        </w:rPr>
        <w:t xml:space="preserve">Кредитна спілка у випадку, зазначеному в підпункті 2 пункту </w:t>
      </w:r>
      <w:r w:rsidR="00064BC0" w:rsidRPr="00412457">
        <w:rPr>
          <w:rFonts w:ascii="Times New Roman" w:hAnsi="Times New Roman" w:cs="Times New Roman"/>
          <w:sz w:val="28"/>
          <w:szCs w:val="28"/>
        </w:rPr>
        <w:t xml:space="preserve">40 </w:t>
      </w:r>
      <w:r w:rsidRPr="00412457">
        <w:rPr>
          <w:rFonts w:ascii="Times New Roman" w:hAnsi="Times New Roman" w:cs="Times New Roman"/>
          <w:sz w:val="28"/>
          <w:szCs w:val="28"/>
        </w:rPr>
        <w:t xml:space="preserve">розділу </w:t>
      </w:r>
      <w:r w:rsidR="00FF4606" w:rsidRPr="00412457">
        <w:rPr>
          <w:rFonts w:ascii="Times New Roman" w:hAnsi="Times New Roman" w:cs="Times New Roman"/>
          <w:sz w:val="28"/>
          <w:szCs w:val="28"/>
        </w:rPr>
        <w:t>IV</w:t>
      </w:r>
      <w:r w:rsidRPr="00412457">
        <w:rPr>
          <w:rFonts w:ascii="Times New Roman" w:hAnsi="Times New Roman" w:cs="Times New Roman"/>
          <w:sz w:val="28"/>
          <w:szCs w:val="28"/>
        </w:rPr>
        <w:t xml:space="preserve"> цього Положення, не пізніше наступного робочого дня після визначення особи непов’язаною з кредитною спілкою, письмово повідомляє про це Національний банк</w:t>
      </w:r>
      <w:r w:rsidR="000E2C61">
        <w:rPr>
          <w:rFonts w:ascii="Times New Roman" w:hAnsi="Times New Roman" w:cs="Times New Roman"/>
          <w:sz w:val="28"/>
          <w:szCs w:val="28"/>
        </w:rPr>
        <w:t xml:space="preserve"> </w:t>
      </w:r>
      <w:r w:rsidRPr="00412457">
        <w:rPr>
          <w:rFonts w:ascii="Times New Roman" w:hAnsi="Times New Roman" w:cs="Times New Roman"/>
          <w:sz w:val="28"/>
          <w:szCs w:val="28"/>
        </w:rPr>
        <w:t>з наданням підтвердних документів.</w:t>
      </w:r>
    </w:p>
    <w:p w14:paraId="2D1AF458" w14:textId="77777777" w:rsidR="00C85FBF" w:rsidRPr="00412457" w:rsidRDefault="00C85FBF" w:rsidP="00A4686B">
      <w:pPr>
        <w:pStyle w:val="a3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7E1C9F1E" w14:textId="5A2F1908" w:rsidR="00C85FBF" w:rsidRPr="00412457" w:rsidRDefault="00C85FBF" w:rsidP="00A4686B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412457">
        <w:rPr>
          <w:rFonts w:ascii="Times New Roman" w:hAnsi="Times New Roman" w:cs="Times New Roman"/>
          <w:sz w:val="28"/>
          <w:szCs w:val="28"/>
        </w:rPr>
        <w:t>Кредитна спілка не пізніше наступного робочого дня після отримання Рішення Національного банку повідомляє про це особу</w:t>
      </w:r>
      <w:r w:rsidR="000E2C61">
        <w:rPr>
          <w:rFonts w:ascii="Times New Roman" w:hAnsi="Times New Roman" w:cs="Times New Roman"/>
          <w:sz w:val="28"/>
          <w:szCs w:val="28"/>
        </w:rPr>
        <w:t>, стосовно якої прийнято таке рішення,</w:t>
      </w:r>
      <w:r w:rsidRPr="00412457">
        <w:rPr>
          <w:rFonts w:ascii="Times New Roman" w:hAnsi="Times New Roman" w:cs="Times New Roman"/>
          <w:sz w:val="28"/>
          <w:szCs w:val="28"/>
        </w:rPr>
        <w:t xml:space="preserve"> в письмовій формі.</w:t>
      </w:r>
    </w:p>
    <w:p w14:paraId="2B114938" w14:textId="77777777" w:rsidR="00C85FBF" w:rsidRPr="00412457" w:rsidRDefault="00C85FBF" w:rsidP="00A4686B">
      <w:pPr>
        <w:pStyle w:val="a3"/>
        <w:tabs>
          <w:tab w:val="left" w:pos="1134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2882D72C" w14:textId="251778DA" w:rsidR="00CD545A" w:rsidRDefault="00CD545A" w:rsidP="005879CF">
      <w:pPr>
        <w:pStyle w:val="a3"/>
        <w:tabs>
          <w:tab w:val="left" w:pos="1134"/>
        </w:tabs>
        <w:ind w:left="567" w:firstLine="0"/>
        <w:rPr>
          <w:rFonts w:ascii="Times New Roman" w:hAnsi="Times New Roman" w:cs="Times New Roman"/>
          <w:sz w:val="28"/>
          <w:szCs w:val="28"/>
        </w:rPr>
        <w:sectPr w:rsidR="00CD545A" w:rsidSect="00F33225">
          <w:headerReference w:type="default" r:id="rId12"/>
          <w:pgSz w:w="11906" w:h="16838"/>
          <w:pgMar w:top="709" w:right="850" w:bottom="709" w:left="1134" w:header="708" w:footer="708" w:gutter="0"/>
          <w:pgNumType w:start="1"/>
          <w:cols w:space="708"/>
          <w:titlePg/>
          <w:docGrid w:linePitch="360"/>
        </w:sectPr>
      </w:pPr>
    </w:p>
    <w:p w14:paraId="30F13C84" w14:textId="77777777" w:rsidR="00CB7ACC" w:rsidRPr="00412457" w:rsidRDefault="00CB7ACC" w:rsidP="00CB7ACC">
      <w:pPr>
        <w:ind w:left="42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AB628E" w14:textId="2AED502E" w:rsidR="00CB7ACC" w:rsidRPr="00412457" w:rsidRDefault="00CB7ACC" w:rsidP="00E110CB">
      <w:pPr>
        <w:pStyle w:val="2"/>
        <w:spacing w:before="0"/>
        <w:ind w:left="4536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412457">
        <w:rPr>
          <w:rFonts w:ascii="Times New Roman" w:hAnsi="Times New Roman" w:cs="Times New Roman"/>
          <w:color w:val="auto"/>
          <w:sz w:val="28"/>
          <w:szCs w:val="28"/>
        </w:rPr>
        <w:t>Додаток</w:t>
      </w:r>
    </w:p>
    <w:p w14:paraId="206DDF1D" w14:textId="3D5E906B" w:rsidR="006225FB" w:rsidRPr="00412457" w:rsidRDefault="00CB7ACC" w:rsidP="00E110CB">
      <w:pPr>
        <w:pStyle w:val="2"/>
        <w:spacing w:before="0"/>
        <w:ind w:left="4536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412457">
        <w:rPr>
          <w:rFonts w:ascii="Times New Roman" w:hAnsi="Times New Roman" w:cs="Times New Roman"/>
          <w:color w:val="auto"/>
          <w:sz w:val="28"/>
          <w:szCs w:val="28"/>
        </w:rPr>
        <w:t xml:space="preserve">до </w:t>
      </w:r>
      <w:r w:rsidR="006225FB" w:rsidRPr="00412457">
        <w:rPr>
          <w:rFonts w:ascii="Times New Roman" w:hAnsi="Times New Roman" w:cs="Times New Roman"/>
          <w:color w:val="auto"/>
          <w:sz w:val="28"/>
          <w:szCs w:val="28"/>
        </w:rPr>
        <w:t xml:space="preserve">постанови </w:t>
      </w:r>
      <w:r w:rsidR="00E110CB" w:rsidRPr="00412457">
        <w:rPr>
          <w:rFonts w:ascii="Times New Roman" w:hAnsi="Times New Roman" w:cs="Times New Roman"/>
          <w:color w:val="auto"/>
          <w:sz w:val="28"/>
          <w:szCs w:val="28"/>
        </w:rPr>
        <w:t>про затвердження Положення про визначення пов’язаних із кредитною спілкою осіб</w:t>
      </w:r>
    </w:p>
    <w:p w14:paraId="29AF94AA" w14:textId="6FD73F72" w:rsidR="00CB7ACC" w:rsidRPr="00412457" w:rsidRDefault="00E110CB" w:rsidP="00E110CB">
      <w:pPr>
        <w:pStyle w:val="2"/>
        <w:spacing w:before="0"/>
        <w:ind w:left="4536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412457">
        <w:rPr>
          <w:rFonts w:ascii="Times New Roman" w:hAnsi="Times New Roman" w:cs="Times New Roman"/>
          <w:color w:val="auto"/>
          <w:sz w:val="28"/>
          <w:szCs w:val="28"/>
          <w:lang w:val="ru-RU"/>
        </w:rPr>
        <w:t>(</w:t>
      </w:r>
      <w:r w:rsidRPr="00412457">
        <w:rPr>
          <w:rFonts w:ascii="Times New Roman" w:hAnsi="Times New Roman" w:cs="Times New Roman"/>
          <w:color w:val="auto"/>
          <w:sz w:val="28"/>
          <w:szCs w:val="28"/>
        </w:rPr>
        <w:t xml:space="preserve">пункт </w:t>
      </w:r>
      <w:r w:rsidR="003507F3" w:rsidRPr="00412457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412457"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14:paraId="4FE6FA26" w14:textId="77777777" w:rsidR="00CB7ACC" w:rsidRPr="00412457" w:rsidRDefault="00CB7ACC" w:rsidP="00CB7ACC">
      <w:pPr>
        <w:tabs>
          <w:tab w:val="left" w:pos="993"/>
          <w:tab w:val="left" w:pos="1134"/>
        </w:tabs>
        <w:ind w:left="426"/>
        <w:rPr>
          <w:rFonts w:ascii="Times New Roman" w:hAnsi="Times New Roman" w:cs="Times New Roman"/>
          <w:sz w:val="28"/>
          <w:szCs w:val="28"/>
        </w:rPr>
      </w:pPr>
    </w:p>
    <w:p w14:paraId="6B176D14" w14:textId="2FA9EBCE" w:rsidR="00CB7ACC" w:rsidRPr="00412457" w:rsidRDefault="00F74FD3" w:rsidP="006622AD">
      <w:pPr>
        <w:pStyle w:val="rvps6"/>
        <w:spacing w:before="0" w:beforeAutospacing="0" w:after="0" w:afterAutospacing="0"/>
        <w:ind w:left="426" w:right="450" w:firstLine="141"/>
        <w:jc w:val="center"/>
        <w:rPr>
          <w:rStyle w:val="rvts23"/>
          <w:bCs/>
          <w:sz w:val="28"/>
          <w:szCs w:val="28"/>
        </w:rPr>
      </w:pPr>
      <w:r w:rsidRPr="008266F7">
        <w:rPr>
          <w:rStyle w:val="rvts23"/>
          <w:bCs/>
          <w:sz w:val="28"/>
          <w:szCs w:val="28"/>
        </w:rPr>
        <w:t>П</w:t>
      </w:r>
      <w:r w:rsidRPr="00412457">
        <w:rPr>
          <w:rStyle w:val="rvts23"/>
          <w:bCs/>
          <w:sz w:val="28"/>
          <w:szCs w:val="28"/>
        </w:rPr>
        <w:t>ерелік</w:t>
      </w:r>
    </w:p>
    <w:p w14:paraId="7CC079F8" w14:textId="67C9D200" w:rsidR="00CB7ACC" w:rsidRPr="00584900" w:rsidRDefault="00AB398D" w:rsidP="003507F3">
      <w:pPr>
        <w:pStyle w:val="rvps6"/>
        <w:spacing w:before="0" w:beforeAutospacing="0" w:after="0" w:afterAutospacing="0"/>
        <w:ind w:left="1276" w:right="450" w:firstLine="74"/>
        <w:jc w:val="center"/>
        <w:rPr>
          <w:sz w:val="28"/>
          <w:szCs w:val="28"/>
        </w:rPr>
      </w:pPr>
      <w:r w:rsidRPr="00412457">
        <w:rPr>
          <w:sz w:val="28"/>
          <w:szCs w:val="28"/>
        </w:rPr>
        <w:t>пов’яз</w:t>
      </w:r>
      <w:r w:rsidR="00CB7ACC" w:rsidRPr="00F670A3">
        <w:rPr>
          <w:rStyle w:val="rvts23"/>
          <w:bCs/>
          <w:sz w:val="28"/>
          <w:szCs w:val="28"/>
        </w:rPr>
        <w:t>аних із кредитною спілкою осіб</w:t>
      </w:r>
      <w:r w:rsidR="00E110CB" w:rsidRPr="00F670A3">
        <w:rPr>
          <w:rStyle w:val="rvts23"/>
          <w:bCs/>
          <w:sz w:val="28"/>
          <w:szCs w:val="28"/>
        </w:rPr>
        <w:br/>
      </w:r>
      <w:r w:rsidR="00CB7ACC" w:rsidRPr="00584900">
        <w:rPr>
          <w:rStyle w:val="rvts23"/>
          <w:bCs/>
          <w:sz w:val="28"/>
          <w:szCs w:val="28"/>
        </w:rPr>
        <w:t>станом на _________ 20 ____ року</w:t>
      </w:r>
    </w:p>
    <w:p w14:paraId="7F1419E6" w14:textId="77777777" w:rsidR="00CB7ACC" w:rsidRPr="00412457" w:rsidRDefault="00CB7ACC" w:rsidP="00CB7ACC">
      <w:pPr>
        <w:pStyle w:val="rvps12"/>
        <w:spacing w:before="0" w:beforeAutospacing="0" w:after="0" w:afterAutospacing="0"/>
        <w:ind w:left="426"/>
        <w:jc w:val="center"/>
        <w:rPr>
          <w:rStyle w:val="rvts82"/>
          <w:sz w:val="28"/>
          <w:szCs w:val="28"/>
        </w:rPr>
      </w:pPr>
      <w:r w:rsidRPr="006617F4">
        <w:rPr>
          <w:sz w:val="28"/>
          <w:szCs w:val="28"/>
        </w:rPr>
        <w:t>____________________________________________</w:t>
      </w:r>
      <w:r w:rsidRPr="006617F4">
        <w:rPr>
          <w:sz w:val="28"/>
          <w:szCs w:val="28"/>
        </w:rPr>
        <w:br/>
      </w:r>
      <w:r w:rsidRPr="00412457">
        <w:rPr>
          <w:rStyle w:val="rvts82"/>
          <w:sz w:val="28"/>
          <w:szCs w:val="28"/>
        </w:rPr>
        <w:t>(найменування кредитної спілки)</w:t>
      </w:r>
    </w:p>
    <w:p w14:paraId="413281AB" w14:textId="77777777" w:rsidR="00CB7ACC" w:rsidRPr="00412457" w:rsidRDefault="00CB7ACC" w:rsidP="00CB7ACC">
      <w:pPr>
        <w:pStyle w:val="rvps12"/>
        <w:spacing w:before="0" w:beforeAutospacing="0" w:after="0" w:afterAutospacing="0"/>
        <w:ind w:left="426"/>
        <w:jc w:val="center"/>
        <w:rPr>
          <w:rStyle w:val="rvts82"/>
          <w:sz w:val="28"/>
          <w:szCs w:val="28"/>
        </w:rPr>
      </w:pPr>
      <w:r w:rsidRPr="00412457">
        <w:rPr>
          <w:sz w:val="28"/>
          <w:szCs w:val="28"/>
        </w:rPr>
        <w:t>____________________________________________</w:t>
      </w:r>
      <w:r w:rsidRPr="00412457">
        <w:rPr>
          <w:sz w:val="28"/>
          <w:szCs w:val="28"/>
        </w:rPr>
        <w:br/>
      </w:r>
      <w:r w:rsidRPr="00412457">
        <w:rPr>
          <w:rStyle w:val="rvts82"/>
          <w:sz w:val="28"/>
          <w:szCs w:val="28"/>
        </w:rPr>
        <w:t>(код за ЄДРПОУ кредитної спілки)</w:t>
      </w:r>
    </w:p>
    <w:p w14:paraId="49A5535D" w14:textId="77777777" w:rsidR="00CB7ACC" w:rsidRPr="00412457" w:rsidRDefault="00CB7ACC" w:rsidP="00CB7ACC">
      <w:pPr>
        <w:pStyle w:val="rvps12"/>
        <w:spacing w:before="0" w:beforeAutospacing="0" w:after="0" w:afterAutospacing="0"/>
        <w:ind w:left="426"/>
        <w:jc w:val="center"/>
        <w:rPr>
          <w:rStyle w:val="rvts82"/>
          <w:sz w:val="28"/>
          <w:szCs w:val="28"/>
        </w:rPr>
      </w:pPr>
      <w:r w:rsidRPr="00412457">
        <w:rPr>
          <w:sz w:val="28"/>
          <w:szCs w:val="28"/>
        </w:rPr>
        <w:t>____________________________________________</w:t>
      </w:r>
      <w:r w:rsidRPr="00412457">
        <w:rPr>
          <w:sz w:val="28"/>
          <w:szCs w:val="28"/>
        </w:rPr>
        <w:br/>
      </w:r>
      <w:r w:rsidRPr="00412457">
        <w:rPr>
          <w:rStyle w:val="rvts82"/>
          <w:sz w:val="28"/>
          <w:szCs w:val="28"/>
        </w:rPr>
        <w:t>(місцезнаходження кредитної спілки)</w:t>
      </w:r>
    </w:p>
    <w:p w14:paraId="667BF33F" w14:textId="0983A6E4" w:rsidR="00CB7ACC" w:rsidRPr="00412457" w:rsidRDefault="00F74FD3" w:rsidP="003507F3">
      <w:pPr>
        <w:pStyle w:val="rvps12"/>
        <w:spacing w:before="0" w:beforeAutospacing="0" w:after="0" w:afterAutospacing="0"/>
        <w:ind w:left="426"/>
        <w:jc w:val="right"/>
        <w:rPr>
          <w:sz w:val="28"/>
          <w:szCs w:val="28"/>
        </w:rPr>
      </w:pPr>
      <w:r w:rsidRPr="00412457">
        <w:rPr>
          <w:sz w:val="28"/>
          <w:szCs w:val="28"/>
        </w:rPr>
        <w:t>Таблиця 1</w:t>
      </w:r>
    </w:p>
    <w:p w14:paraId="1AA63719" w14:textId="77777777" w:rsidR="00F74FD3" w:rsidRPr="00412457" w:rsidRDefault="00F74FD3" w:rsidP="003507F3">
      <w:pPr>
        <w:pStyle w:val="rvps12"/>
        <w:spacing w:before="0" w:beforeAutospacing="0" w:after="0" w:afterAutospacing="0"/>
        <w:ind w:left="426"/>
        <w:jc w:val="right"/>
        <w:rPr>
          <w:sz w:val="28"/>
          <w:szCs w:val="28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16"/>
        <w:gridCol w:w="1377"/>
        <w:gridCol w:w="993"/>
        <w:gridCol w:w="2693"/>
        <w:gridCol w:w="2268"/>
        <w:gridCol w:w="1417"/>
        <w:gridCol w:w="842"/>
      </w:tblGrid>
      <w:tr w:rsidR="003507F3" w:rsidRPr="00412457" w14:paraId="46368E45" w14:textId="77777777" w:rsidTr="008266F7">
        <w:trPr>
          <w:trHeight w:val="3185"/>
        </w:trPr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2F9745" w14:textId="77777777" w:rsidR="00CB7ACC" w:rsidRPr="008266F7" w:rsidRDefault="00CB7ACC" w:rsidP="00BD60E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266F7">
              <w:rPr>
                <w:rStyle w:val="rvts82"/>
                <w:sz w:val="28"/>
                <w:szCs w:val="28"/>
              </w:rPr>
              <w:t>№</w:t>
            </w:r>
            <w:r w:rsidRPr="008266F7">
              <w:rPr>
                <w:sz w:val="28"/>
                <w:szCs w:val="28"/>
              </w:rPr>
              <w:br/>
            </w:r>
            <w:r w:rsidRPr="008266F7">
              <w:rPr>
                <w:rStyle w:val="rvts82"/>
                <w:sz w:val="28"/>
                <w:szCs w:val="28"/>
              </w:rPr>
              <w:t>з/п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CB14AD" w14:textId="77777777" w:rsidR="00CB7ACC" w:rsidRPr="008266F7" w:rsidRDefault="00CB7ACC" w:rsidP="006622AD">
            <w:pPr>
              <w:pStyle w:val="rvps12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 w:rsidRPr="008266F7">
              <w:rPr>
                <w:rStyle w:val="rvts82"/>
                <w:sz w:val="28"/>
                <w:szCs w:val="28"/>
              </w:rPr>
              <w:t>Повне найменування юридичної особи/Прізвище, ім'я, по батькові (за наявності) фізичної особи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E4E5D2" w14:textId="77777777" w:rsidR="00CB7ACC" w:rsidRPr="008266F7" w:rsidRDefault="00CB7ACC" w:rsidP="006622AD">
            <w:pPr>
              <w:pStyle w:val="rvps12"/>
              <w:spacing w:before="0" w:beforeAutospacing="0" w:after="0" w:afterAutospacing="0"/>
              <w:ind w:firstLine="35"/>
              <w:jc w:val="center"/>
              <w:rPr>
                <w:sz w:val="28"/>
                <w:szCs w:val="28"/>
              </w:rPr>
            </w:pPr>
            <w:r w:rsidRPr="008266F7">
              <w:rPr>
                <w:rStyle w:val="rvts82"/>
                <w:sz w:val="28"/>
                <w:szCs w:val="28"/>
              </w:rPr>
              <w:t>Тип особи: коди (1) для юридичних осіб або (2) для фізичних осіб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51933C" w14:textId="77777777" w:rsidR="00CB7ACC" w:rsidRPr="008266F7" w:rsidRDefault="00CB7ACC" w:rsidP="006622AD">
            <w:pPr>
              <w:pStyle w:val="rvps12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 w:rsidRPr="008266F7">
              <w:rPr>
                <w:rStyle w:val="rvts82"/>
                <w:sz w:val="28"/>
                <w:szCs w:val="28"/>
              </w:rPr>
              <w:t>Код за ЄДРПОУ, ідентифікаційний/реєстраційний код/номер</w:t>
            </w:r>
            <w:r w:rsidRPr="008266F7" w:rsidDel="008A1FE8">
              <w:rPr>
                <w:rStyle w:val="rvts82"/>
                <w:sz w:val="28"/>
                <w:szCs w:val="28"/>
              </w:rPr>
              <w:t xml:space="preserve"> </w:t>
            </w:r>
            <w:r w:rsidRPr="008266F7">
              <w:rPr>
                <w:rStyle w:val="rvts82"/>
                <w:sz w:val="28"/>
                <w:szCs w:val="28"/>
              </w:rPr>
              <w:t>/реєстраційний номер облікової картки платника податків (за наявності) або серія та номер паспорта (для фізичних осіб, які через свої релігійні переконання відмовляються від прийняття реєстраційного номера облікової картки платника податків і повідомили про орган контролю і мають відмітку в паспорті)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8A5F01" w14:textId="77777777" w:rsidR="00CB7ACC" w:rsidRPr="008266F7" w:rsidRDefault="00CB7ACC" w:rsidP="006622AD">
            <w:pPr>
              <w:pStyle w:val="rvps12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 w:rsidRPr="008266F7">
              <w:rPr>
                <w:rStyle w:val="rvts82"/>
                <w:sz w:val="28"/>
                <w:szCs w:val="28"/>
              </w:rPr>
              <w:t>Місцезнаходження юридичної особи/Місце проживання фізичної особи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6B8D18" w14:textId="46B64813" w:rsidR="00CB7ACC" w:rsidRPr="00412457" w:rsidRDefault="00CB7ACC" w:rsidP="00F74FD3">
            <w:pPr>
              <w:pStyle w:val="rvps12"/>
              <w:spacing w:before="0" w:beforeAutospacing="0" w:after="0" w:afterAutospacing="0"/>
              <w:ind w:firstLine="7"/>
              <w:jc w:val="center"/>
              <w:rPr>
                <w:sz w:val="28"/>
                <w:szCs w:val="28"/>
              </w:rPr>
            </w:pPr>
            <w:r w:rsidRPr="008266F7">
              <w:rPr>
                <w:rStyle w:val="rvts82"/>
                <w:sz w:val="28"/>
                <w:szCs w:val="28"/>
              </w:rPr>
              <w:t>Основний вид економічної діяльності за класифікацією видів економічної діяльності (</w:t>
            </w:r>
            <w:hyperlink r:id="rId13" w:tgtFrame="_blank" w:history="1">
              <w:r w:rsidRPr="00412457">
                <w:rPr>
                  <w:rStyle w:val="af4"/>
                  <w:color w:val="auto"/>
                  <w:sz w:val="28"/>
                  <w:szCs w:val="28"/>
                </w:rPr>
                <w:t>КВЕД</w:t>
              </w:r>
            </w:hyperlink>
            <w:r w:rsidRPr="00412457">
              <w:rPr>
                <w:rStyle w:val="rvts82"/>
                <w:sz w:val="28"/>
                <w:szCs w:val="28"/>
              </w:rPr>
              <w:t>)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10A27F" w14:textId="50DA4066" w:rsidR="00CB7ACC" w:rsidRPr="00F670A3" w:rsidRDefault="00CB7ACC" w:rsidP="006622AD">
            <w:pPr>
              <w:pStyle w:val="rvps12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 w:rsidRPr="00F670A3">
              <w:rPr>
                <w:rStyle w:val="rvts82"/>
                <w:sz w:val="28"/>
                <w:szCs w:val="28"/>
              </w:rPr>
              <w:t xml:space="preserve">Код виду </w:t>
            </w:r>
            <w:r w:rsidR="00AB398D" w:rsidRPr="00412457">
              <w:rPr>
                <w:sz w:val="28"/>
                <w:szCs w:val="28"/>
              </w:rPr>
              <w:t>пов’яз</w:t>
            </w:r>
            <w:r w:rsidRPr="00F670A3">
              <w:rPr>
                <w:rStyle w:val="rvts82"/>
                <w:sz w:val="28"/>
                <w:szCs w:val="28"/>
              </w:rPr>
              <w:t>аної особи</w:t>
            </w:r>
          </w:p>
        </w:tc>
      </w:tr>
      <w:tr w:rsidR="003507F3" w:rsidRPr="00412457" w14:paraId="57A05BF9" w14:textId="77777777" w:rsidTr="008266F7"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FCC662" w14:textId="0A8AE4B4" w:rsidR="00CB7ACC" w:rsidRPr="00412457" w:rsidRDefault="00F74FD3" w:rsidP="00BD60E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2457">
              <w:rPr>
                <w:rStyle w:val="rvts82"/>
                <w:sz w:val="28"/>
                <w:szCs w:val="28"/>
              </w:rPr>
              <w:t>1</w:t>
            </w:r>
            <w:r w:rsidR="00CB7ACC" w:rsidRPr="00412457">
              <w:rPr>
                <w:rStyle w:val="rvts82"/>
                <w:sz w:val="28"/>
                <w:szCs w:val="28"/>
              </w:rPr>
              <w:t>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D2706D" w14:textId="77777777" w:rsidR="00F74FD3" w:rsidRPr="00412457" w:rsidRDefault="00F74FD3" w:rsidP="006622AD">
            <w:pPr>
              <w:pStyle w:val="rvps12"/>
              <w:spacing w:before="0" w:beforeAutospacing="0" w:after="0" w:afterAutospacing="0"/>
              <w:ind w:firstLine="0"/>
              <w:jc w:val="center"/>
              <w:rPr>
                <w:rStyle w:val="rvts82"/>
                <w:sz w:val="28"/>
                <w:szCs w:val="28"/>
              </w:rPr>
            </w:pPr>
          </w:p>
          <w:p w14:paraId="3D5364DC" w14:textId="1C7DD7F4" w:rsidR="00CB7ACC" w:rsidRPr="00412457" w:rsidRDefault="00CB7ACC" w:rsidP="006622AD">
            <w:pPr>
              <w:pStyle w:val="rvps12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 w:rsidRPr="00412457">
              <w:rPr>
                <w:rStyle w:val="rvts82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A39270" w14:textId="77777777" w:rsidR="00F74FD3" w:rsidRPr="00412457" w:rsidRDefault="00F74FD3" w:rsidP="006622AD">
            <w:pPr>
              <w:pStyle w:val="rvps12"/>
              <w:spacing w:before="0" w:beforeAutospacing="0" w:after="0" w:afterAutospacing="0"/>
              <w:ind w:firstLine="0"/>
              <w:jc w:val="center"/>
              <w:rPr>
                <w:rStyle w:val="rvts82"/>
                <w:sz w:val="28"/>
                <w:szCs w:val="28"/>
              </w:rPr>
            </w:pPr>
          </w:p>
          <w:p w14:paraId="43511BCC" w14:textId="77BE4680" w:rsidR="00CB7ACC" w:rsidRPr="00412457" w:rsidRDefault="00CB7ACC" w:rsidP="006622AD">
            <w:pPr>
              <w:pStyle w:val="rvps12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 w:rsidRPr="00412457">
              <w:rPr>
                <w:rStyle w:val="rvts82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A4AFB7" w14:textId="77777777" w:rsidR="00F74FD3" w:rsidRPr="00412457" w:rsidRDefault="00F74FD3" w:rsidP="006622AD">
            <w:pPr>
              <w:pStyle w:val="rvps12"/>
              <w:spacing w:before="0" w:beforeAutospacing="0" w:after="0" w:afterAutospacing="0"/>
              <w:ind w:firstLine="0"/>
              <w:jc w:val="center"/>
              <w:rPr>
                <w:rStyle w:val="rvts82"/>
                <w:sz w:val="28"/>
                <w:szCs w:val="28"/>
              </w:rPr>
            </w:pPr>
          </w:p>
          <w:p w14:paraId="19A42CB7" w14:textId="4B2CB83C" w:rsidR="00CB7ACC" w:rsidRPr="00412457" w:rsidRDefault="00CB7ACC" w:rsidP="006622AD">
            <w:pPr>
              <w:pStyle w:val="rvps12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 w:rsidRPr="00412457">
              <w:rPr>
                <w:rStyle w:val="rvts82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781C9B" w14:textId="77777777" w:rsidR="00F74FD3" w:rsidRPr="00412457" w:rsidRDefault="00F74FD3" w:rsidP="006622AD">
            <w:pPr>
              <w:pStyle w:val="rvps12"/>
              <w:spacing w:before="0" w:beforeAutospacing="0" w:after="0" w:afterAutospacing="0"/>
              <w:ind w:firstLine="0"/>
              <w:jc w:val="center"/>
              <w:rPr>
                <w:rStyle w:val="rvts82"/>
                <w:sz w:val="28"/>
                <w:szCs w:val="28"/>
              </w:rPr>
            </w:pPr>
          </w:p>
          <w:p w14:paraId="4A542685" w14:textId="3E485F2D" w:rsidR="00CB7ACC" w:rsidRPr="00412457" w:rsidRDefault="00CB7ACC" w:rsidP="006622AD">
            <w:pPr>
              <w:pStyle w:val="rvps12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 w:rsidRPr="00412457">
              <w:rPr>
                <w:rStyle w:val="rvts82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674B4B" w14:textId="77777777" w:rsidR="00F74FD3" w:rsidRPr="00412457" w:rsidRDefault="00F74FD3" w:rsidP="006622AD">
            <w:pPr>
              <w:pStyle w:val="rvps12"/>
              <w:spacing w:before="0" w:beforeAutospacing="0" w:after="0" w:afterAutospacing="0"/>
              <w:ind w:firstLine="8"/>
              <w:jc w:val="center"/>
              <w:rPr>
                <w:rStyle w:val="rvts82"/>
                <w:sz w:val="28"/>
                <w:szCs w:val="28"/>
              </w:rPr>
            </w:pPr>
          </w:p>
          <w:p w14:paraId="1956A572" w14:textId="78E2E48F" w:rsidR="00CB7ACC" w:rsidRPr="00412457" w:rsidRDefault="00CB7ACC" w:rsidP="006622AD">
            <w:pPr>
              <w:pStyle w:val="rvps12"/>
              <w:spacing w:before="0" w:beforeAutospacing="0" w:after="0" w:afterAutospacing="0"/>
              <w:ind w:firstLine="8"/>
              <w:jc w:val="center"/>
              <w:rPr>
                <w:sz w:val="28"/>
                <w:szCs w:val="28"/>
              </w:rPr>
            </w:pPr>
            <w:r w:rsidRPr="00412457">
              <w:rPr>
                <w:rStyle w:val="rvts82"/>
                <w:sz w:val="28"/>
                <w:szCs w:val="28"/>
              </w:rPr>
              <w:t>6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FC2CB6" w14:textId="77777777" w:rsidR="00F74FD3" w:rsidRPr="00412457" w:rsidRDefault="00F74FD3" w:rsidP="006622AD">
            <w:pPr>
              <w:pStyle w:val="rvps12"/>
              <w:spacing w:before="0" w:beforeAutospacing="0" w:after="0" w:afterAutospacing="0"/>
              <w:ind w:firstLine="0"/>
              <w:jc w:val="center"/>
              <w:rPr>
                <w:rStyle w:val="rvts82"/>
                <w:sz w:val="28"/>
                <w:szCs w:val="28"/>
              </w:rPr>
            </w:pPr>
          </w:p>
          <w:p w14:paraId="2C15B3D2" w14:textId="1C657312" w:rsidR="00CB7ACC" w:rsidRPr="00412457" w:rsidRDefault="00CB7ACC" w:rsidP="006622AD">
            <w:pPr>
              <w:pStyle w:val="rvps12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 w:rsidRPr="00412457">
              <w:rPr>
                <w:rStyle w:val="rvts82"/>
                <w:sz w:val="28"/>
                <w:szCs w:val="28"/>
              </w:rPr>
              <w:t>7</w:t>
            </w:r>
          </w:p>
        </w:tc>
      </w:tr>
    </w:tbl>
    <w:p w14:paraId="3DF553BF" w14:textId="6CF4129F" w:rsidR="00CB7ACC" w:rsidRPr="00412457" w:rsidRDefault="00CB7ACC" w:rsidP="00CB7ACC">
      <w:pPr>
        <w:tabs>
          <w:tab w:val="left" w:pos="993"/>
          <w:tab w:val="left" w:pos="1134"/>
        </w:tabs>
        <w:ind w:left="426"/>
        <w:rPr>
          <w:rFonts w:ascii="Times New Roman" w:hAnsi="Times New Roman" w:cs="Times New Roman"/>
          <w:sz w:val="28"/>
          <w:szCs w:val="28"/>
        </w:rPr>
      </w:pPr>
    </w:p>
    <w:p w14:paraId="6472DCF6" w14:textId="6878B743" w:rsidR="00695B8C" w:rsidRDefault="00695B8C" w:rsidP="003507F3">
      <w:pPr>
        <w:tabs>
          <w:tab w:val="left" w:pos="993"/>
          <w:tab w:val="left" w:pos="1134"/>
        </w:tabs>
        <w:ind w:left="426"/>
        <w:jc w:val="right"/>
        <w:rPr>
          <w:rFonts w:ascii="Times New Roman" w:hAnsi="Times New Roman" w:cs="Times New Roman"/>
          <w:sz w:val="28"/>
          <w:szCs w:val="28"/>
        </w:rPr>
      </w:pPr>
    </w:p>
    <w:p w14:paraId="7A1B671E" w14:textId="77777777" w:rsidR="00755B13" w:rsidRPr="004567E8" w:rsidRDefault="00755B13" w:rsidP="003507F3">
      <w:pPr>
        <w:tabs>
          <w:tab w:val="left" w:pos="993"/>
          <w:tab w:val="left" w:pos="1134"/>
        </w:tabs>
        <w:ind w:left="426"/>
        <w:jc w:val="right"/>
        <w:rPr>
          <w:rFonts w:ascii="Times New Roman" w:hAnsi="Times New Roman" w:cs="Times New Roman"/>
          <w:sz w:val="28"/>
          <w:szCs w:val="28"/>
        </w:rPr>
      </w:pPr>
    </w:p>
    <w:p w14:paraId="6A7B48C2" w14:textId="734A85C1" w:rsidR="00F74FD3" w:rsidRDefault="00F74FD3" w:rsidP="003507F3">
      <w:pPr>
        <w:tabs>
          <w:tab w:val="left" w:pos="993"/>
          <w:tab w:val="left" w:pos="1134"/>
        </w:tabs>
        <w:ind w:left="426"/>
        <w:jc w:val="right"/>
        <w:rPr>
          <w:rFonts w:ascii="Times New Roman" w:hAnsi="Times New Roman" w:cs="Times New Roman"/>
          <w:sz w:val="28"/>
          <w:szCs w:val="28"/>
        </w:rPr>
      </w:pPr>
      <w:r w:rsidRPr="004567E8">
        <w:rPr>
          <w:rFonts w:ascii="Times New Roman" w:hAnsi="Times New Roman" w:cs="Times New Roman"/>
          <w:sz w:val="28"/>
          <w:szCs w:val="28"/>
        </w:rPr>
        <w:lastRenderedPageBreak/>
        <w:t>Таблиця 2</w:t>
      </w:r>
    </w:p>
    <w:p w14:paraId="0CFA2DCF" w14:textId="652CA06B" w:rsidR="00E937B5" w:rsidRDefault="00E937B5" w:rsidP="003507F3">
      <w:pPr>
        <w:tabs>
          <w:tab w:val="left" w:pos="993"/>
          <w:tab w:val="left" w:pos="1134"/>
        </w:tabs>
        <w:ind w:left="426"/>
        <w:jc w:val="right"/>
        <w:rPr>
          <w:rFonts w:ascii="Times New Roman" w:hAnsi="Times New Roman" w:cs="Times New Roman"/>
          <w:sz w:val="28"/>
          <w:szCs w:val="28"/>
        </w:rPr>
      </w:pPr>
    </w:p>
    <w:p w14:paraId="7C13198F" w14:textId="7E6B9C4B" w:rsidR="00E937B5" w:rsidRPr="004567E8" w:rsidRDefault="00E937B5" w:rsidP="00E937B5">
      <w:pPr>
        <w:tabs>
          <w:tab w:val="left" w:pos="993"/>
          <w:tab w:val="left" w:pos="1134"/>
        </w:tabs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412457">
        <w:rPr>
          <w:rFonts w:ascii="Times New Roman" w:hAnsi="Times New Roman" w:cs="Times New Roman"/>
          <w:sz w:val="28"/>
          <w:szCs w:val="28"/>
        </w:rPr>
        <w:t>Вид</w:t>
      </w:r>
      <w:r>
        <w:rPr>
          <w:rFonts w:ascii="Times New Roman" w:hAnsi="Times New Roman" w:cs="Times New Roman"/>
          <w:sz w:val="28"/>
          <w:szCs w:val="28"/>
        </w:rPr>
        <w:t xml:space="preserve"> та код виду</w:t>
      </w:r>
      <w:r w:rsidRPr="00412457">
        <w:rPr>
          <w:rFonts w:ascii="Times New Roman" w:hAnsi="Times New Roman" w:cs="Times New Roman"/>
          <w:sz w:val="28"/>
          <w:szCs w:val="28"/>
        </w:rPr>
        <w:t xml:space="preserve"> пов’язаної з кредитною спілкою особи</w:t>
      </w:r>
    </w:p>
    <w:p w14:paraId="32993042" w14:textId="77777777" w:rsidR="00F74FD3" w:rsidRPr="006617F4" w:rsidRDefault="00F74FD3" w:rsidP="003507F3">
      <w:pPr>
        <w:tabs>
          <w:tab w:val="left" w:pos="993"/>
          <w:tab w:val="left" w:pos="1134"/>
        </w:tabs>
        <w:ind w:left="426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9918" w:type="dxa"/>
        <w:tblLook w:val="04A0" w:firstRow="1" w:lastRow="0" w:firstColumn="1" w:lastColumn="0" w:noHBand="0" w:noVBand="1"/>
      </w:tblPr>
      <w:tblGrid>
        <w:gridCol w:w="426"/>
        <w:gridCol w:w="7247"/>
        <w:gridCol w:w="2245"/>
      </w:tblGrid>
      <w:tr w:rsidR="00F74FD3" w:rsidRPr="00412457" w14:paraId="769951A8" w14:textId="77777777" w:rsidTr="008266F7">
        <w:trPr>
          <w:trHeight w:val="693"/>
        </w:trPr>
        <w:tc>
          <w:tcPr>
            <w:tcW w:w="426" w:type="dxa"/>
          </w:tcPr>
          <w:p w14:paraId="12F94189" w14:textId="77777777" w:rsidR="00F74FD3" w:rsidRPr="00412457" w:rsidRDefault="00F74FD3" w:rsidP="006622A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7" w:type="dxa"/>
          </w:tcPr>
          <w:p w14:paraId="079A9CA2" w14:textId="741047E0" w:rsidR="00F74FD3" w:rsidRPr="00412457" w:rsidRDefault="00F74FD3" w:rsidP="006622A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457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r w:rsidR="00AB398D" w:rsidRPr="00412457">
              <w:rPr>
                <w:rFonts w:ascii="Times New Roman" w:hAnsi="Times New Roman" w:cs="Times New Roman"/>
                <w:sz w:val="28"/>
                <w:szCs w:val="28"/>
              </w:rPr>
              <w:t>пов’яз</w:t>
            </w:r>
            <w:r w:rsidRPr="00412457">
              <w:rPr>
                <w:rFonts w:ascii="Times New Roman" w:hAnsi="Times New Roman" w:cs="Times New Roman"/>
                <w:sz w:val="28"/>
                <w:szCs w:val="28"/>
              </w:rPr>
              <w:t>аної з кредитною спілкою особи</w:t>
            </w:r>
          </w:p>
        </w:tc>
        <w:tc>
          <w:tcPr>
            <w:tcW w:w="2245" w:type="dxa"/>
          </w:tcPr>
          <w:p w14:paraId="5177A8F3" w14:textId="2DE517A0" w:rsidR="00F74FD3" w:rsidRPr="00412457" w:rsidRDefault="00F74FD3" w:rsidP="006622A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457">
              <w:rPr>
                <w:rFonts w:ascii="Times New Roman" w:hAnsi="Times New Roman" w:cs="Times New Roman"/>
                <w:sz w:val="28"/>
                <w:szCs w:val="28"/>
              </w:rPr>
              <w:t xml:space="preserve">Код виду </w:t>
            </w:r>
            <w:r w:rsidR="00AB398D" w:rsidRPr="00412457">
              <w:rPr>
                <w:rFonts w:ascii="Times New Roman" w:hAnsi="Times New Roman" w:cs="Times New Roman"/>
                <w:sz w:val="28"/>
                <w:szCs w:val="28"/>
              </w:rPr>
              <w:t>пов’яз</w:t>
            </w:r>
            <w:r w:rsidRPr="00412457">
              <w:rPr>
                <w:rFonts w:ascii="Times New Roman" w:hAnsi="Times New Roman" w:cs="Times New Roman"/>
                <w:sz w:val="28"/>
                <w:szCs w:val="28"/>
              </w:rPr>
              <w:t>аної з кредитною спілкою особи</w:t>
            </w:r>
          </w:p>
        </w:tc>
      </w:tr>
      <w:tr w:rsidR="00F74FD3" w:rsidRPr="00412457" w14:paraId="036C5745" w14:textId="77777777" w:rsidTr="008266F7">
        <w:trPr>
          <w:trHeight w:val="174"/>
        </w:trPr>
        <w:tc>
          <w:tcPr>
            <w:tcW w:w="426" w:type="dxa"/>
          </w:tcPr>
          <w:p w14:paraId="4FA14ECA" w14:textId="51B9D968" w:rsidR="00F74FD3" w:rsidRPr="00412457" w:rsidRDefault="00F74FD3" w:rsidP="006622A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4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47" w:type="dxa"/>
          </w:tcPr>
          <w:p w14:paraId="72DEA2FF" w14:textId="59F7DD96" w:rsidR="00F74FD3" w:rsidRPr="00412457" w:rsidRDefault="00F74FD3" w:rsidP="006622A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4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5" w:type="dxa"/>
          </w:tcPr>
          <w:p w14:paraId="62201256" w14:textId="14FCB7C9" w:rsidR="00F74FD3" w:rsidRPr="00412457" w:rsidRDefault="00F74FD3" w:rsidP="006622A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4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74FD3" w:rsidRPr="00412457" w14:paraId="5985B2E2" w14:textId="77777777" w:rsidTr="008266F7">
        <w:trPr>
          <w:trHeight w:val="70"/>
        </w:trPr>
        <w:tc>
          <w:tcPr>
            <w:tcW w:w="426" w:type="dxa"/>
          </w:tcPr>
          <w:p w14:paraId="2FD20F28" w14:textId="6CEF9800" w:rsidR="00F74FD3" w:rsidRPr="008266F7" w:rsidRDefault="00F74FD3" w:rsidP="006622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245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47" w:type="dxa"/>
          </w:tcPr>
          <w:p w14:paraId="6E5CA65D" w14:textId="7A587D76" w:rsidR="00F74FD3" w:rsidRPr="00B62022" w:rsidRDefault="00F74FD3" w:rsidP="006622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66F7">
              <w:rPr>
                <w:rFonts w:ascii="Times New Roman" w:hAnsi="Times New Roman" w:cs="Times New Roman"/>
                <w:sz w:val="28"/>
                <w:szCs w:val="28"/>
              </w:rPr>
              <w:t>Керівники кредитної спілки, головний внутрішній аудитор, головний ризик-менеджер, головний комплаєнс-менеджер, керівники та члени комітетів ради та правління кредитної спілки</w:t>
            </w:r>
          </w:p>
        </w:tc>
        <w:tc>
          <w:tcPr>
            <w:tcW w:w="2245" w:type="dxa"/>
          </w:tcPr>
          <w:p w14:paraId="736735BE" w14:textId="77777777" w:rsidR="00F74FD3" w:rsidRPr="00B62022" w:rsidRDefault="00F74FD3" w:rsidP="006622A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022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</w:tr>
      <w:tr w:rsidR="00F74FD3" w:rsidRPr="00412457" w14:paraId="7024E4C0" w14:textId="77777777" w:rsidTr="008266F7">
        <w:trPr>
          <w:trHeight w:val="70"/>
        </w:trPr>
        <w:tc>
          <w:tcPr>
            <w:tcW w:w="426" w:type="dxa"/>
          </w:tcPr>
          <w:p w14:paraId="0A418405" w14:textId="4681B7DC" w:rsidR="00F74FD3" w:rsidRPr="00B62022" w:rsidRDefault="00F74FD3" w:rsidP="006622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245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247" w:type="dxa"/>
          </w:tcPr>
          <w:p w14:paraId="792C617D" w14:textId="289C2B9A" w:rsidR="00F74FD3" w:rsidRPr="00B62022" w:rsidRDefault="00F74FD3" w:rsidP="006622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2022">
              <w:rPr>
                <w:rFonts w:ascii="Times New Roman" w:hAnsi="Times New Roman" w:cs="Times New Roman"/>
                <w:sz w:val="28"/>
                <w:szCs w:val="28"/>
              </w:rPr>
              <w:t>Керівники юридичної особи - члена кредитної спілки, керівник підрозділу внутрішнього аудиту, керівники та члени комітетів юридичної особи - члена кредитної спілки</w:t>
            </w:r>
          </w:p>
        </w:tc>
        <w:tc>
          <w:tcPr>
            <w:tcW w:w="2245" w:type="dxa"/>
          </w:tcPr>
          <w:p w14:paraId="36A4ED00" w14:textId="77777777" w:rsidR="00F74FD3" w:rsidRPr="00B62022" w:rsidRDefault="00F74FD3" w:rsidP="006622AD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B6202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F74FD3" w:rsidRPr="00412457" w14:paraId="33CDCB6C" w14:textId="77777777" w:rsidTr="008266F7">
        <w:trPr>
          <w:trHeight w:val="70"/>
        </w:trPr>
        <w:tc>
          <w:tcPr>
            <w:tcW w:w="426" w:type="dxa"/>
          </w:tcPr>
          <w:p w14:paraId="5905167B" w14:textId="7F0BA38D" w:rsidR="00F74FD3" w:rsidRPr="00B62022" w:rsidRDefault="00F74FD3" w:rsidP="006622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245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247" w:type="dxa"/>
          </w:tcPr>
          <w:p w14:paraId="52688C17" w14:textId="6AD6D904" w:rsidR="00F74FD3" w:rsidRPr="00B62022" w:rsidRDefault="00F74FD3" w:rsidP="006622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2022">
              <w:rPr>
                <w:rFonts w:ascii="Times New Roman" w:hAnsi="Times New Roman" w:cs="Times New Roman"/>
                <w:sz w:val="28"/>
                <w:szCs w:val="28"/>
              </w:rPr>
              <w:t xml:space="preserve">Асоційовані особи </w:t>
            </w:r>
            <w:r w:rsidR="00751910" w:rsidRPr="00412457">
              <w:rPr>
                <w:rFonts w:ascii="Times New Roman" w:hAnsi="Times New Roman" w:cs="Times New Roman"/>
                <w:sz w:val="28"/>
                <w:szCs w:val="28"/>
              </w:rPr>
              <w:t xml:space="preserve">керівника кредитної спілки, головного внутрішнього аудитора, головного ризик-менеджера, головного комплаєнс-менеджера, керівника та членів комітетів ради та правління кредитної спілки, </w:t>
            </w:r>
            <w:r w:rsidR="00751910" w:rsidRPr="00412457">
              <w:rPr>
                <w:rFonts w:ascii="Times New Roman" w:hAnsi="Times New Roman" w:cs="Times New Roman"/>
                <w:bCs/>
                <w:sz w:val="28"/>
                <w:szCs w:val="28"/>
              </w:rPr>
              <w:t>керівника юридичної особи – члена кредитної спілки, керівника підрозділу внутрішнього аудиту, керівників та членів комітетів юридичної особи – члена кредитної спілки</w:t>
            </w:r>
          </w:p>
        </w:tc>
        <w:tc>
          <w:tcPr>
            <w:tcW w:w="2245" w:type="dxa"/>
          </w:tcPr>
          <w:p w14:paraId="0FD32F64" w14:textId="77777777" w:rsidR="00F74FD3" w:rsidRPr="00B62022" w:rsidRDefault="00F74FD3" w:rsidP="006622A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02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F74FD3" w:rsidRPr="00412457" w14:paraId="4C7500F1" w14:textId="77777777" w:rsidTr="008266F7">
        <w:trPr>
          <w:trHeight w:val="70"/>
        </w:trPr>
        <w:tc>
          <w:tcPr>
            <w:tcW w:w="426" w:type="dxa"/>
          </w:tcPr>
          <w:p w14:paraId="2D9AAFA0" w14:textId="3528C1F1" w:rsidR="00F74FD3" w:rsidRPr="00B62022" w:rsidRDefault="00F74FD3" w:rsidP="006622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245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247" w:type="dxa"/>
          </w:tcPr>
          <w:p w14:paraId="7901BBA2" w14:textId="56C6ED6C" w:rsidR="00F74FD3" w:rsidRPr="00B62022" w:rsidRDefault="00F74FD3" w:rsidP="006622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2022">
              <w:rPr>
                <w:rFonts w:ascii="Times New Roman" w:hAnsi="Times New Roman" w:cs="Times New Roman"/>
                <w:sz w:val="28"/>
                <w:szCs w:val="28"/>
              </w:rPr>
              <w:t xml:space="preserve">Юридичні особи, в яких </w:t>
            </w:r>
            <w:r w:rsidR="00962E1D" w:rsidRPr="00962E1D">
              <w:rPr>
                <w:rFonts w:ascii="Times New Roman" w:hAnsi="Times New Roman" w:cs="Times New Roman"/>
                <w:sz w:val="28"/>
                <w:szCs w:val="28"/>
              </w:rPr>
              <w:t>керівник кредитної спілки, головний внутрішній аудитор, головний ризик-менеджер, головний комплаєнс-менеджер, керівник та член комітетів ради та правління кредитної спілки, асоційована особа керівника кредитної спілки, головного внутрішнього аудитора, головного ризик-менеджера, головного комплаєнс-менеджера, керівника та членів комітетів ради та правління кредитної спілки, керівник юридичної особи – члена кредитної спілки, керівник підрозділу внутрішнього аудиту, керівник та член комітетів юридичної особи – члена кредитної спілки</w:t>
            </w:r>
            <w:r w:rsidRPr="00B62022">
              <w:rPr>
                <w:rFonts w:ascii="Times New Roman" w:hAnsi="Times New Roman" w:cs="Times New Roman"/>
                <w:sz w:val="28"/>
                <w:szCs w:val="28"/>
              </w:rPr>
              <w:t>, є керівниками та/або власниками істотної участі</w:t>
            </w:r>
          </w:p>
        </w:tc>
        <w:tc>
          <w:tcPr>
            <w:tcW w:w="2245" w:type="dxa"/>
          </w:tcPr>
          <w:p w14:paraId="5288280B" w14:textId="77777777" w:rsidR="00F74FD3" w:rsidRPr="00B62022" w:rsidRDefault="00F74FD3" w:rsidP="006622A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02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74FD3" w:rsidRPr="00412457" w14:paraId="18579DF0" w14:textId="77777777" w:rsidTr="008266F7">
        <w:trPr>
          <w:trHeight w:val="70"/>
        </w:trPr>
        <w:tc>
          <w:tcPr>
            <w:tcW w:w="426" w:type="dxa"/>
          </w:tcPr>
          <w:p w14:paraId="7E8E45CD" w14:textId="0B012858" w:rsidR="00F74FD3" w:rsidRPr="00B62022" w:rsidRDefault="00F74FD3" w:rsidP="006622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245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247" w:type="dxa"/>
          </w:tcPr>
          <w:p w14:paraId="3FB1FA50" w14:textId="175FD5F7" w:rsidR="00F74FD3" w:rsidRPr="00B62022" w:rsidRDefault="00F74FD3" w:rsidP="006622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2022">
              <w:rPr>
                <w:rFonts w:ascii="Times New Roman" w:hAnsi="Times New Roman" w:cs="Times New Roman"/>
                <w:sz w:val="28"/>
                <w:szCs w:val="28"/>
              </w:rPr>
              <w:t xml:space="preserve">Особи, які не зазначені у </w:t>
            </w:r>
            <w:r w:rsidR="002F209D">
              <w:rPr>
                <w:rFonts w:ascii="Times New Roman" w:hAnsi="Times New Roman" w:cs="Times New Roman"/>
                <w:sz w:val="28"/>
                <w:szCs w:val="28"/>
              </w:rPr>
              <w:t>рядках</w:t>
            </w:r>
            <w:r w:rsidR="002F209D" w:rsidRPr="00B62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2022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r w:rsidR="00B45148">
              <w:rPr>
                <w:rFonts w:ascii="Times New Roman" w:hAnsi="Times New Roman" w:cs="Times New Roman"/>
                <w:sz w:val="28"/>
                <w:szCs w:val="28"/>
              </w:rPr>
              <w:t xml:space="preserve"> колонки 2 </w:t>
            </w:r>
            <w:r w:rsidR="002F209D">
              <w:rPr>
                <w:rFonts w:ascii="Times New Roman" w:hAnsi="Times New Roman" w:cs="Times New Roman"/>
                <w:sz w:val="28"/>
                <w:szCs w:val="28"/>
              </w:rPr>
              <w:t>Таблиці 2 Додатку</w:t>
            </w:r>
            <w:r w:rsidRPr="00B62022">
              <w:rPr>
                <w:rFonts w:ascii="Times New Roman" w:hAnsi="Times New Roman" w:cs="Times New Roman"/>
                <w:sz w:val="28"/>
                <w:szCs w:val="28"/>
              </w:rPr>
              <w:t>, але можуть впливати на управління або діяльність кредитної спілки:</w:t>
            </w:r>
          </w:p>
          <w:p w14:paraId="29DCA3F5" w14:textId="77777777" w:rsidR="00F74FD3" w:rsidRPr="00B62022" w:rsidRDefault="00F74FD3" w:rsidP="006622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2022">
              <w:rPr>
                <w:rFonts w:ascii="Times New Roman" w:hAnsi="Times New Roman" w:cs="Times New Roman"/>
                <w:sz w:val="28"/>
                <w:szCs w:val="28"/>
              </w:rPr>
              <w:t xml:space="preserve">керівник юридичної особи (підприємства, установи, організації), місце роботи в якій є ознакою членства у кредитній спілці; </w:t>
            </w:r>
          </w:p>
          <w:p w14:paraId="108AC021" w14:textId="77777777" w:rsidR="00F74FD3" w:rsidRPr="00B62022" w:rsidRDefault="00F74FD3" w:rsidP="006622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2022">
              <w:rPr>
                <w:rFonts w:ascii="Times New Roman" w:hAnsi="Times New Roman" w:cs="Times New Roman"/>
                <w:sz w:val="28"/>
                <w:szCs w:val="28"/>
              </w:rPr>
              <w:t>керівник навчального закладу, місце навчання та/або роботи в якому є ознакою членства у кредитній спілці;</w:t>
            </w:r>
          </w:p>
          <w:p w14:paraId="35F96876" w14:textId="77777777" w:rsidR="00F74FD3" w:rsidRPr="00B62022" w:rsidRDefault="00F74FD3" w:rsidP="006622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20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керівник професійної спілки або релігійної організації, належність до якої є ознакою членства у кредитній спілці</w:t>
            </w:r>
          </w:p>
        </w:tc>
        <w:tc>
          <w:tcPr>
            <w:tcW w:w="2245" w:type="dxa"/>
          </w:tcPr>
          <w:p w14:paraId="3C2952BB" w14:textId="77777777" w:rsidR="00F74FD3" w:rsidRPr="00B62022" w:rsidRDefault="00F74FD3" w:rsidP="006622A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0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</w:t>
            </w:r>
          </w:p>
        </w:tc>
      </w:tr>
      <w:tr w:rsidR="00F74FD3" w:rsidRPr="00F74FD3" w14:paraId="799EBC81" w14:textId="77777777" w:rsidTr="008266F7">
        <w:trPr>
          <w:trHeight w:val="70"/>
        </w:trPr>
        <w:tc>
          <w:tcPr>
            <w:tcW w:w="426" w:type="dxa"/>
          </w:tcPr>
          <w:p w14:paraId="5679E090" w14:textId="1035B3D0" w:rsidR="00F74FD3" w:rsidRPr="00E05E74" w:rsidRDefault="00F74FD3" w:rsidP="006622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245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247" w:type="dxa"/>
          </w:tcPr>
          <w:p w14:paraId="7452B708" w14:textId="56EA7D44" w:rsidR="00F74FD3" w:rsidRPr="00E05E74" w:rsidRDefault="00F74FD3" w:rsidP="00493E3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5E74">
              <w:rPr>
                <w:rFonts w:ascii="Times New Roman" w:hAnsi="Times New Roman" w:cs="Times New Roman"/>
                <w:sz w:val="28"/>
                <w:szCs w:val="28"/>
              </w:rPr>
              <w:t xml:space="preserve">Будь-яка особа, через яку проводиться операція в інтересах осіб, зазначених у </w:t>
            </w:r>
            <w:r w:rsidR="001623E5">
              <w:rPr>
                <w:rFonts w:ascii="Times New Roman" w:hAnsi="Times New Roman" w:cs="Times New Roman"/>
                <w:sz w:val="28"/>
                <w:szCs w:val="28"/>
              </w:rPr>
              <w:t>рядках 1-5 колонки 2 Таблиці 2</w:t>
            </w:r>
          </w:p>
        </w:tc>
        <w:tc>
          <w:tcPr>
            <w:tcW w:w="2245" w:type="dxa"/>
          </w:tcPr>
          <w:p w14:paraId="2444AC9D" w14:textId="77777777" w:rsidR="00F74FD3" w:rsidRPr="00E05E74" w:rsidRDefault="00F74FD3" w:rsidP="006622A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E7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14:paraId="6851C96D" w14:textId="4C970939" w:rsidR="00EC2D34" w:rsidRDefault="00EC2D34" w:rsidP="00CB7ACC">
      <w:pPr>
        <w:pStyle w:val="2"/>
        <w:spacing w:before="0"/>
        <w:rPr>
          <w:rFonts w:ascii="Times New Roman" w:hAnsi="Times New Roman" w:cs="Times New Roman"/>
          <w:sz w:val="28"/>
          <w:szCs w:val="28"/>
        </w:rPr>
      </w:pPr>
    </w:p>
    <w:p w14:paraId="5949A99F" w14:textId="730936C9" w:rsidR="007E6569" w:rsidRDefault="00596995" w:rsidP="00E05E74">
      <w:pPr>
        <w:ind w:left="851" w:firstLine="7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Пояснення до</w:t>
      </w:r>
      <w:r w:rsidR="007E6569">
        <w:rPr>
          <w:rFonts w:ascii="Times New Roman" w:hAnsi="Times New Roman" w:cs="Times New Roman"/>
          <w:sz w:val="28"/>
          <w:szCs w:val="28"/>
        </w:rPr>
        <w:t xml:space="preserve"> заповнення </w:t>
      </w:r>
      <w:r>
        <w:rPr>
          <w:rFonts w:ascii="Times New Roman" w:hAnsi="Times New Roman" w:cs="Times New Roman"/>
          <w:sz w:val="28"/>
          <w:szCs w:val="28"/>
        </w:rPr>
        <w:t>Додатка</w:t>
      </w:r>
    </w:p>
    <w:p w14:paraId="669DD68E" w14:textId="48705373" w:rsidR="007E6569" w:rsidRDefault="007E6569" w:rsidP="004567E8">
      <w:pPr>
        <w:rPr>
          <w:rFonts w:ascii="Times New Roman" w:hAnsi="Times New Roman" w:cs="Times New Roman"/>
          <w:sz w:val="28"/>
          <w:szCs w:val="28"/>
        </w:rPr>
      </w:pPr>
    </w:p>
    <w:p w14:paraId="183E50C6" w14:textId="0C8BCB8C" w:rsidR="007E6569" w:rsidRPr="00E05E74" w:rsidRDefault="00E05E74" w:rsidP="00E05E74">
      <w:pPr>
        <w:pStyle w:val="a3"/>
        <w:numPr>
          <w:ilvl w:val="0"/>
          <w:numId w:val="31"/>
        </w:numPr>
        <w:ind w:left="0" w:firstLine="1284"/>
        <w:rPr>
          <w:rFonts w:ascii="Times New Roman" w:hAnsi="Times New Roman" w:cs="Times New Roman"/>
          <w:sz w:val="28"/>
          <w:szCs w:val="28"/>
        </w:rPr>
      </w:pPr>
      <w:r w:rsidRPr="00E05E74">
        <w:rPr>
          <w:rFonts w:ascii="Times New Roman" w:hAnsi="Times New Roman" w:cs="Times New Roman"/>
          <w:sz w:val="28"/>
          <w:szCs w:val="28"/>
        </w:rPr>
        <w:t xml:space="preserve">У колонці 6 Таблиці 1 </w:t>
      </w:r>
      <w:r>
        <w:rPr>
          <w:rFonts w:ascii="Times New Roman" w:hAnsi="Times New Roman" w:cs="Times New Roman"/>
          <w:sz w:val="28"/>
          <w:szCs w:val="28"/>
        </w:rPr>
        <w:t xml:space="preserve">для фізичної особи, яка не здійснює підприємницької діяльності, нерезидентів, які не мають коду виду економічної діяльності зазначається </w:t>
      </w:r>
      <w:r w:rsidR="00584900" w:rsidRPr="00412457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“</w:t>
      </w:r>
      <w:r w:rsidR="0058490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00000</w:t>
      </w:r>
      <w:r w:rsidR="00584900" w:rsidRPr="00412457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”</w:t>
      </w:r>
      <w:r w:rsidR="0058490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.</w:t>
      </w:r>
    </w:p>
    <w:sectPr w:rsidR="007E6569" w:rsidRPr="00E05E74" w:rsidSect="00194707">
      <w:headerReference w:type="default" r:id="rId14"/>
      <w:pgSz w:w="11906" w:h="16838"/>
      <w:pgMar w:top="709" w:right="850" w:bottom="709" w:left="1134" w:header="708" w:footer="708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6C2C27" w16cex:dateUtc="2022-07-03T11:54:00Z"/>
  <w16cex:commentExtensible w16cex:durableId="266C3A12" w16cex:dateUtc="2022-07-03T12:53:00Z"/>
  <w16cex:commentExtensible w16cex:durableId="266C3DF9" w16cex:dateUtc="2022-07-03T13:10:00Z"/>
  <w16cex:commentExtensible w16cex:durableId="266C440B" w16cex:dateUtc="2022-07-03T13:36:00Z"/>
  <w16cex:commentExtensible w16cex:durableId="266C34E9" w16cex:dateUtc="2022-07-03T12:31:00Z"/>
  <w16cex:commentExtensible w16cex:durableId="266C3CC9" w16cex:dateUtc="2022-07-03T13:05:00Z"/>
  <w16cex:commentExtensible w16cex:durableId="266C3F0E" w16cex:dateUtc="2022-07-03T13:15:00Z"/>
  <w16cex:commentExtensible w16cex:durableId="266C3FBD" w16cex:dateUtc="2022-07-03T13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AD4B90C" w16cid:durableId="266C2C27"/>
  <w16cid:commentId w16cid:paraId="7C43CDF9" w16cid:durableId="266C1D08"/>
  <w16cid:commentId w16cid:paraId="0A852DD0" w16cid:durableId="266C1D09"/>
  <w16cid:commentId w16cid:paraId="48F3BC33" w16cid:durableId="266C1D0A"/>
  <w16cid:commentId w16cid:paraId="209C0131" w16cid:durableId="266C1D0B"/>
  <w16cid:commentId w16cid:paraId="7B655033" w16cid:durableId="266C1D0C"/>
  <w16cid:commentId w16cid:paraId="00C62D4F" w16cid:durableId="266C3A12"/>
  <w16cid:commentId w16cid:paraId="0F32F7EA" w16cid:durableId="266C1D0D"/>
  <w16cid:commentId w16cid:paraId="4BDAFB02" w16cid:durableId="266C1D0E"/>
  <w16cid:commentId w16cid:paraId="5AD0E007" w16cid:durableId="266C1D0F"/>
  <w16cid:commentId w16cid:paraId="08E6DDC5" w16cid:durableId="266C1D10"/>
  <w16cid:commentId w16cid:paraId="2F6FE2B3" w16cid:durableId="266C1D11"/>
  <w16cid:commentId w16cid:paraId="2AA33C36" w16cid:durableId="266C1D12"/>
  <w16cid:commentId w16cid:paraId="3A163B4D" w16cid:durableId="266C1D13"/>
  <w16cid:commentId w16cid:paraId="447CAF86" w16cid:durableId="266C1D14"/>
  <w16cid:commentId w16cid:paraId="5EF64C0A" w16cid:durableId="266C1D15"/>
  <w16cid:commentId w16cid:paraId="46FB8489" w16cid:durableId="266C1D16"/>
  <w16cid:commentId w16cid:paraId="7DE73FD8" w16cid:durableId="266C1D17"/>
  <w16cid:commentId w16cid:paraId="2B894977" w16cid:durableId="266C1D18"/>
  <w16cid:commentId w16cid:paraId="42F8382F" w16cid:durableId="266C1D19"/>
  <w16cid:commentId w16cid:paraId="242A11B3" w16cid:durableId="266C1D1A"/>
  <w16cid:commentId w16cid:paraId="472D04DC" w16cid:durableId="266C1D1B"/>
  <w16cid:commentId w16cid:paraId="0B69A653" w16cid:durableId="266C1D1C"/>
  <w16cid:commentId w16cid:paraId="6E291A24" w16cid:durableId="266C3DF9"/>
  <w16cid:commentId w16cid:paraId="7FECCAA6" w16cid:durableId="266C1D1D"/>
  <w16cid:commentId w16cid:paraId="13AFC307" w16cid:durableId="266C1D1E"/>
  <w16cid:commentId w16cid:paraId="72F3BA67" w16cid:durableId="266C440B"/>
  <w16cid:commentId w16cid:paraId="175AF9CA" w16cid:durableId="266C34E9"/>
  <w16cid:commentId w16cid:paraId="719E618C" w16cid:durableId="266C3CC9"/>
  <w16cid:commentId w16cid:paraId="04209C2A" w16cid:durableId="266C3F0E"/>
  <w16cid:commentId w16cid:paraId="4471EBF4" w16cid:durableId="266C1D1F"/>
  <w16cid:commentId w16cid:paraId="53309DD8" w16cid:durableId="266C1D20"/>
  <w16cid:commentId w16cid:paraId="542ED066" w16cid:durableId="266C1D21"/>
  <w16cid:commentId w16cid:paraId="3AD3AB6F" w16cid:durableId="266C1D22"/>
  <w16cid:commentId w16cid:paraId="28336934" w16cid:durableId="266C1D23"/>
  <w16cid:commentId w16cid:paraId="7FCFD4B2" w16cid:durableId="266C1D24"/>
  <w16cid:commentId w16cid:paraId="7F751031" w16cid:durableId="266C1D25"/>
  <w16cid:commentId w16cid:paraId="56A8F5FE" w16cid:durableId="266C1D26"/>
  <w16cid:commentId w16cid:paraId="15D5DF61" w16cid:durableId="266C1D27"/>
  <w16cid:commentId w16cid:paraId="62E0B4DE" w16cid:durableId="266C1D28"/>
  <w16cid:commentId w16cid:paraId="0DA3927E" w16cid:durableId="266C1D29"/>
  <w16cid:commentId w16cid:paraId="051B9A17" w16cid:durableId="266C1D2A"/>
  <w16cid:commentId w16cid:paraId="2CF1129A" w16cid:durableId="266C3FB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221A5" w14:textId="77777777" w:rsidR="00F47943" w:rsidRDefault="00F47943">
      <w:r>
        <w:separator/>
      </w:r>
    </w:p>
    <w:p w14:paraId="22019906" w14:textId="77777777" w:rsidR="00F47943" w:rsidRDefault="00F47943"/>
  </w:endnote>
  <w:endnote w:type="continuationSeparator" w:id="0">
    <w:p w14:paraId="006C61E2" w14:textId="77777777" w:rsidR="00F47943" w:rsidRDefault="00F47943">
      <w:r>
        <w:continuationSeparator/>
      </w:r>
    </w:p>
    <w:p w14:paraId="58F3C5CF" w14:textId="77777777" w:rsidR="00F47943" w:rsidRDefault="00F47943"/>
  </w:endnote>
  <w:endnote w:type="continuationNotice" w:id="1">
    <w:p w14:paraId="4B02A955" w14:textId="77777777" w:rsidR="00F47943" w:rsidRDefault="00F47943"/>
    <w:p w14:paraId="402708FB" w14:textId="77777777" w:rsidR="00F47943" w:rsidRDefault="00F479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08CF5" w14:textId="77777777" w:rsidR="00F47943" w:rsidRDefault="00F47943">
      <w:r>
        <w:separator/>
      </w:r>
    </w:p>
    <w:p w14:paraId="49FC5EC2" w14:textId="77777777" w:rsidR="00F47943" w:rsidRDefault="00F47943"/>
  </w:footnote>
  <w:footnote w:type="continuationSeparator" w:id="0">
    <w:p w14:paraId="3AD3B706" w14:textId="77777777" w:rsidR="00F47943" w:rsidRDefault="00F47943">
      <w:r>
        <w:continuationSeparator/>
      </w:r>
    </w:p>
    <w:p w14:paraId="672135C6" w14:textId="77777777" w:rsidR="00F47943" w:rsidRDefault="00F47943"/>
  </w:footnote>
  <w:footnote w:type="continuationNotice" w:id="1">
    <w:p w14:paraId="51F8A074" w14:textId="77777777" w:rsidR="00F47943" w:rsidRDefault="00F47943"/>
    <w:p w14:paraId="4A305C81" w14:textId="77777777" w:rsidR="00F47943" w:rsidRDefault="00F479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528667"/>
      <w:docPartObj>
        <w:docPartGallery w:val="Page Numbers (Top of Page)"/>
        <w:docPartUnique/>
      </w:docPartObj>
    </w:sdtPr>
    <w:sdtEndPr/>
    <w:sdtContent>
      <w:p w14:paraId="061DC671" w14:textId="77777777" w:rsidR="00AC3698" w:rsidRDefault="00AC369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5290D4" w14:textId="77777777" w:rsidR="00AC3698" w:rsidRDefault="00AC369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3094309"/>
      <w:docPartObj>
        <w:docPartGallery w:val="Page Numbers (Top of Page)"/>
        <w:docPartUnique/>
      </w:docPartObj>
    </w:sdtPr>
    <w:sdtEndPr/>
    <w:sdtContent>
      <w:p w14:paraId="332E596F" w14:textId="14654B49" w:rsidR="00AC3698" w:rsidRDefault="00AC369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429C70D" w14:textId="77777777" w:rsidR="00AC3698" w:rsidRDefault="00AC3698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2069659"/>
      <w:docPartObj>
        <w:docPartGallery w:val="Page Numbers (Top of Page)"/>
        <w:docPartUnique/>
      </w:docPartObj>
    </w:sdtPr>
    <w:sdtEndPr/>
    <w:sdtContent>
      <w:p w14:paraId="74791D6F" w14:textId="66F714B3" w:rsidR="00AC3698" w:rsidRDefault="00AC369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77E">
          <w:rPr>
            <w:noProof/>
          </w:rPr>
          <w:t>8</w:t>
        </w:r>
        <w:r>
          <w:fldChar w:fldCharType="end"/>
        </w:r>
      </w:p>
    </w:sdtContent>
  </w:sdt>
  <w:p w14:paraId="656B1785" w14:textId="77777777" w:rsidR="00AC3698" w:rsidRDefault="00AC3698">
    <w:pPr>
      <w:pStyle w:val="ab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2399151"/>
      <w:docPartObj>
        <w:docPartGallery w:val="Page Numbers (Top of Page)"/>
        <w:docPartUnique/>
      </w:docPartObj>
    </w:sdtPr>
    <w:sdtEndPr/>
    <w:sdtContent>
      <w:p w14:paraId="61E8B883" w14:textId="0407E786" w:rsidR="00AC3698" w:rsidRDefault="00AC369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77E">
          <w:rPr>
            <w:noProof/>
          </w:rPr>
          <w:t>3</w:t>
        </w:r>
        <w:r>
          <w:fldChar w:fldCharType="end"/>
        </w:r>
      </w:p>
      <w:p w14:paraId="4349F19C" w14:textId="398E0567" w:rsidR="00AC3698" w:rsidRDefault="00AC3698" w:rsidP="00194707">
        <w:pPr>
          <w:pStyle w:val="ab"/>
          <w:jc w:val="right"/>
        </w:pPr>
        <w:r>
          <w:t>Продовження додатка</w:t>
        </w:r>
      </w:p>
    </w:sdtContent>
  </w:sdt>
  <w:p w14:paraId="06C6D60D" w14:textId="77777777" w:rsidR="00AC3698" w:rsidRDefault="00AC369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62CDE"/>
    <w:multiLevelType w:val="hybridMultilevel"/>
    <w:tmpl w:val="795AD424"/>
    <w:lvl w:ilvl="0" w:tplc="157A58EA">
      <w:start w:val="1"/>
      <w:numFmt w:val="decimal"/>
      <w:suff w:val="space"/>
      <w:lvlText w:val="%1)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4027C7"/>
    <w:multiLevelType w:val="hybridMultilevel"/>
    <w:tmpl w:val="51FA54F8"/>
    <w:lvl w:ilvl="0" w:tplc="04220011">
      <w:start w:val="1"/>
      <w:numFmt w:val="decimal"/>
      <w:lvlText w:val="%1)"/>
      <w:lvlJc w:val="left"/>
      <w:pPr>
        <w:ind w:left="1647" w:hanging="360"/>
      </w:p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0CC628A9"/>
    <w:multiLevelType w:val="hybridMultilevel"/>
    <w:tmpl w:val="A70E58A4"/>
    <w:lvl w:ilvl="0" w:tplc="01DC952E">
      <w:start w:val="1"/>
      <w:numFmt w:val="decimal"/>
      <w:suff w:val="space"/>
      <w:lvlText w:val="%1)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18A0B43"/>
    <w:multiLevelType w:val="hybridMultilevel"/>
    <w:tmpl w:val="ED5467A0"/>
    <w:lvl w:ilvl="0" w:tplc="7C3A31C0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3757B"/>
    <w:multiLevelType w:val="hybridMultilevel"/>
    <w:tmpl w:val="6100A0C8"/>
    <w:lvl w:ilvl="0" w:tplc="854A0AFA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417295"/>
    <w:multiLevelType w:val="hybridMultilevel"/>
    <w:tmpl w:val="1CB2288C"/>
    <w:lvl w:ilvl="0" w:tplc="930257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E2E0D"/>
    <w:multiLevelType w:val="hybridMultilevel"/>
    <w:tmpl w:val="83747F38"/>
    <w:lvl w:ilvl="0" w:tplc="AFEC9BB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F6072"/>
    <w:multiLevelType w:val="hybridMultilevel"/>
    <w:tmpl w:val="78F82594"/>
    <w:lvl w:ilvl="0" w:tplc="3E78F220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26" w:hanging="360"/>
      </w:pPr>
    </w:lvl>
    <w:lvl w:ilvl="2" w:tplc="0422001B" w:tentative="1">
      <w:start w:val="1"/>
      <w:numFmt w:val="lowerRoman"/>
      <w:lvlText w:val="%3."/>
      <w:lvlJc w:val="right"/>
      <w:pPr>
        <w:ind w:left="2946" w:hanging="180"/>
      </w:pPr>
    </w:lvl>
    <w:lvl w:ilvl="3" w:tplc="0422000F" w:tentative="1">
      <w:start w:val="1"/>
      <w:numFmt w:val="decimal"/>
      <w:lvlText w:val="%4."/>
      <w:lvlJc w:val="left"/>
      <w:pPr>
        <w:ind w:left="3666" w:hanging="360"/>
      </w:pPr>
    </w:lvl>
    <w:lvl w:ilvl="4" w:tplc="04220019" w:tentative="1">
      <w:start w:val="1"/>
      <w:numFmt w:val="lowerLetter"/>
      <w:lvlText w:val="%5."/>
      <w:lvlJc w:val="left"/>
      <w:pPr>
        <w:ind w:left="4386" w:hanging="360"/>
      </w:pPr>
    </w:lvl>
    <w:lvl w:ilvl="5" w:tplc="0422001B" w:tentative="1">
      <w:start w:val="1"/>
      <w:numFmt w:val="lowerRoman"/>
      <w:lvlText w:val="%6."/>
      <w:lvlJc w:val="right"/>
      <w:pPr>
        <w:ind w:left="5106" w:hanging="180"/>
      </w:pPr>
    </w:lvl>
    <w:lvl w:ilvl="6" w:tplc="0422000F" w:tentative="1">
      <w:start w:val="1"/>
      <w:numFmt w:val="decimal"/>
      <w:lvlText w:val="%7."/>
      <w:lvlJc w:val="left"/>
      <w:pPr>
        <w:ind w:left="5826" w:hanging="360"/>
      </w:pPr>
    </w:lvl>
    <w:lvl w:ilvl="7" w:tplc="04220019" w:tentative="1">
      <w:start w:val="1"/>
      <w:numFmt w:val="lowerLetter"/>
      <w:lvlText w:val="%8."/>
      <w:lvlJc w:val="left"/>
      <w:pPr>
        <w:ind w:left="6546" w:hanging="360"/>
      </w:pPr>
    </w:lvl>
    <w:lvl w:ilvl="8" w:tplc="0422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3A063A60"/>
    <w:multiLevelType w:val="hybridMultilevel"/>
    <w:tmpl w:val="A9440D88"/>
    <w:lvl w:ilvl="0" w:tplc="01DC952E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D5654D2"/>
    <w:multiLevelType w:val="hybridMultilevel"/>
    <w:tmpl w:val="AE2A31CE"/>
    <w:lvl w:ilvl="0" w:tplc="EA4A9B76">
      <w:start w:val="1"/>
      <w:numFmt w:val="decimal"/>
      <w:suff w:val="space"/>
      <w:lvlText w:val="%1)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F555789"/>
    <w:multiLevelType w:val="hybridMultilevel"/>
    <w:tmpl w:val="05866332"/>
    <w:lvl w:ilvl="0" w:tplc="D3946004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3457496"/>
    <w:multiLevelType w:val="hybridMultilevel"/>
    <w:tmpl w:val="2C2270D0"/>
    <w:lvl w:ilvl="0" w:tplc="B52CDA0A">
      <w:start w:val="1"/>
      <w:numFmt w:val="decimal"/>
      <w:suff w:val="space"/>
      <w:lvlText w:val="%1)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05D15"/>
    <w:multiLevelType w:val="hybridMultilevel"/>
    <w:tmpl w:val="A9605CE8"/>
    <w:lvl w:ilvl="0" w:tplc="83DC1A34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DC37140"/>
    <w:multiLevelType w:val="hybridMultilevel"/>
    <w:tmpl w:val="A9440D88"/>
    <w:lvl w:ilvl="0" w:tplc="01DC952E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29F6501"/>
    <w:multiLevelType w:val="multilevel"/>
    <w:tmpl w:val="2C424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593A4027"/>
    <w:multiLevelType w:val="hybridMultilevel"/>
    <w:tmpl w:val="800CEB3C"/>
    <w:lvl w:ilvl="0" w:tplc="CAACAD6C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CE843FF"/>
    <w:multiLevelType w:val="hybridMultilevel"/>
    <w:tmpl w:val="0F24424E"/>
    <w:lvl w:ilvl="0" w:tplc="8A9050D2">
      <w:start w:val="4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155ECA"/>
    <w:multiLevelType w:val="hybridMultilevel"/>
    <w:tmpl w:val="E260129C"/>
    <w:lvl w:ilvl="0" w:tplc="AF8E6AA0">
      <w:start w:val="1"/>
      <w:numFmt w:val="decimal"/>
      <w:suff w:val="space"/>
      <w:lvlText w:val="%1."/>
      <w:lvlJc w:val="left"/>
      <w:pPr>
        <w:ind w:left="4755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8" w15:restartNumberingAfterBreak="0">
    <w:nsid w:val="71AC1644"/>
    <w:multiLevelType w:val="hybridMultilevel"/>
    <w:tmpl w:val="96F231F0"/>
    <w:lvl w:ilvl="0" w:tplc="FF761DE0">
      <w:start w:val="1"/>
      <w:numFmt w:val="decimal"/>
      <w:suff w:val="space"/>
      <w:lvlText w:val="%1)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5214477"/>
    <w:multiLevelType w:val="hybridMultilevel"/>
    <w:tmpl w:val="20C0CDB6"/>
    <w:lvl w:ilvl="0" w:tplc="68BA11DA">
      <w:numFmt w:val="bullet"/>
      <w:lvlText w:val="-"/>
      <w:lvlJc w:val="left"/>
      <w:pPr>
        <w:ind w:left="1284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0" w15:restartNumberingAfterBreak="0">
    <w:nsid w:val="760F7C8E"/>
    <w:multiLevelType w:val="hybridMultilevel"/>
    <w:tmpl w:val="8BC22B1C"/>
    <w:lvl w:ilvl="0" w:tplc="F086E25C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7C64168"/>
    <w:multiLevelType w:val="hybridMultilevel"/>
    <w:tmpl w:val="CE96C848"/>
    <w:lvl w:ilvl="0" w:tplc="24C628C2">
      <w:start w:val="2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E87AB4"/>
    <w:multiLevelType w:val="hybridMultilevel"/>
    <w:tmpl w:val="29A87F62"/>
    <w:lvl w:ilvl="0" w:tplc="4AF27D60">
      <w:start w:val="1"/>
      <w:numFmt w:val="decimal"/>
      <w:suff w:val="space"/>
      <w:lvlText w:val="%1."/>
      <w:lvlJc w:val="left"/>
      <w:pPr>
        <w:ind w:left="786" w:hanging="360"/>
      </w:pPr>
      <w:rPr>
        <w:rFonts w:eastAsia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364" w:hanging="360"/>
      </w:pPr>
    </w:lvl>
    <w:lvl w:ilvl="2" w:tplc="0422001B" w:tentative="1">
      <w:start w:val="1"/>
      <w:numFmt w:val="lowerRoman"/>
      <w:lvlText w:val="%3."/>
      <w:lvlJc w:val="right"/>
      <w:pPr>
        <w:ind w:left="3084" w:hanging="180"/>
      </w:pPr>
    </w:lvl>
    <w:lvl w:ilvl="3" w:tplc="0422000F" w:tentative="1">
      <w:start w:val="1"/>
      <w:numFmt w:val="decimal"/>
      <w:lvlText w:val="%4."/>
      <w:lvlJc w:val="left"/>
      <w:pPr>
        <w:ind w:left="3804" w:hanging="360"/>
      </w:pPr>
    </w:lvl>
    <w:lvl w:ilvl="4" w:tplc="04220019" w:tentative="1">
      <w:start w:val="1"/>
      <w:numFmt w:val="lowerLetter"/>
      <w:lvlText w:val="%5."/>
      <w:lvlJc w:val="left"/>
      <w:pPr>
        <w:ind w:left="4524" w:hanging="360"/>
      </w:pPr>
    </w:lvl>
    <w:lvl w:ilvl="5" w:tplc="0422001B" w:tentative="1">
      <w:start w:val="1"/>
      <w:numFmt w:val="lowerRoman"/>
      <w:lvlText w:val="%6."/>
      <w:lvlJc w:val="right"/>
      <w:pPr>
        <w:ind w:left="5244" w:hanging="180"/>
      </w:pPr>
    </w:lvl>
    <w:lvl w:ilvl="6" w:tplc="0422000F" w:tentative="1">
      <w:start w:val="1"/>
      <w:numFmt w:val="decimal"/>
      <w:lvlText w:val="%7."/>
      <w:lvlJc w:val="left"/>
      <w:pPr>
        <w:ind w:left="5964" w:hanging="360"/>
      </w:pPr>
    </w:lvl>
    <w:lvl w:ilvl="7" w:tplc="04220019" w:tentative="1">
      <w:start w:val="1"/>
      <w:numFmt w:val="lowerLetter"/>
      <w:lvlText w:val="%8."/>
      <w:lvlJc w:val="left"/>
      <w:pPr>
        <w:ind w:left="6684" w:hanging="360"/>
      </w:pPr>
    </w:lvl>
    <w:lvl w:ilvl="8" w:tplc="0422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23" w15:restartNumberingAfterBreak="0">
    <w:nsid w:val="7D6C6ACE"/>
    <w:multiLevelType w:val="hybridMultilevel"/>
    <w:tmpl w:val="E660B490"/>
    <w:lvl w:ilvl="0" w:tplc="73E0BB4C">
      <w:start w:val="1"/>
      <w:numFmt w:val="decimal"/>
      <w:suff w:val="space"/>
      <w:lvlText w:val="%1)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7"/>
  </w:num>
  <w:num w:numId="2">
    <w:abstractNumId w:val="6"/>
  </w:num>
  <w:num w:numId="3">
    <w:abstractNumId w:val="16"/>
  </w:num>
  <w:num w:numId="4">
    <w:abstractNumId w:val="3"/>
  </w:num>
  <w:num w:numId="5">
    <w:abstractNumId w:val="4"/>
  </w:num>
  <w:num w:numId="6">
    <w:abstractNumId w:val="20"/>
  </w:num>
  <w:num w:numId="7">
    <w:abstractNumId w:val="15"/>
  </w:num>
  <w:num w:numId="8">
    <w:abstractNumId w:val="0"/>
  </w:num>
  <w:num w:numId="9">
    <w:abstractNumId w:val="8"/>
  </w:num>
  <w:num w:numId="10">
    <w:abstractNumId w:val="9"/>
  </w:num>
  <w:num w:numId="11">
    <w:abstractNumId w:val="18"/>
  </w:num>
  <w:num w:numId="12">
    <w:abstractNumId w:val="11"/>
  </w:num>
  <w:num w:numId="13">
    <w:abstractNumId w:val="23"/>
  </w:num>
  <w:num w:numId="14">
    <w:abstractNumId w:val="5"/>
  </w:num>
  <w:num w:numId="15">
    <w:abstractNumId w:val="7"/>
  </w:num>
  <w:num w:numId="16">
    <w:abstractNumId w:val="1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1"/>
  </w:num>
  <w:num w:numId="29">
    <w:abstractNumId w:val="10"/>
  </w:num>
  <w:num w:numId="30">
    <w:abstractNumId w:val="2"/>
  </w:num>
  <w:num w:numId="31">
    <w:abstractNumId w:val="22"/>
  </w:num>
  <w:num w:numId="32">
    <w:abstractNumId w:val="19"/>
  </w:num>
  <w:num w:numId="33">
    <w:abstractNumId w:val="13"/>
  </w:num>
  <w:num w:numId="34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ysDC0MDG3NDI2MTFS0lEKTi0uzszPAykwrAUAky9HOSwAAAA="/>
  </w:docVars>
  <w:rsids>
    <w:rsidRoot w:val="003E0AEB"/>
    <w:rsid w:val="00000648"/>
    <w:rsid w:val="00000927"/>
    <w:rsid w:val="000026E8"/>
    <w:rsid w:val="0000297C"/>
    <w:rsid w:val="000056ED"/>
    <w:rsid w:val="00005EC6"/>
    <w:rsid w:val="000060C8"/>
    <w:rsid w:val="00006502"/>
    <w:rsid w:val="00012877"/>
    <w:rsid w:val="00012F6F"/>
    <w:rsid w:val="00013CF6"/>
    <w:rsid w:val="00013DA3"/>
    <w:rsid w:val="00015484"/>
    <w:rsid w:val="00015B22"/>
    <w:rsid w:val="00015C7D"/>
    <w:rsid w:val="0001661F"/>
    <w:rsid w:val="0001766A"/>
    <w:rsid w:val="0002053F"/>
    <w:rsid w:val="000207B9"/>
    <w:rsid w:val="00021FBA"/>
    <w:rsid w:val="00027043"/>
    <w:rsid w:val="0002726C"/>
    <w:rsid w:val="000306A4"/>
    <w:rsid w:val="000308F6"/>
    <w:rsid w:val="00032BFD"/>
    <w:rsid w:val="00034B3F"/>
    <w:rsid w:val="000354A7"/>
    <w:rsid w:val="000366AA"/>
    <w:rsid w:val="00043CAD"/>
    <w:rsid w:val="00043D6E"/>
    <w:rsid w:val="00044018"/>
    <w:rsid w:val="000462DE"/>
    <w:rsid w:val="000469BA"/>
    <w:rsid w:val="00047576"/>
    <w:rsid w:val="000513EB"/>
    <w:rsid w:val="000547B6"/>
    <w:rsid w:val="00054C9F"/>
    <w:rsid w:val="0005565B"/>
    <w:rsid w:val="000558B3"/>
    <w:rsid w:val="00055D8D"/>
    <w:rsid w:val="00055FB9"/>
    <w:rsid w:val="00056F0E"/>
    <w:rsid w:val="000615F4"/>
    <w:rsid w:val="0006218C"/>
    <w:rsid w:val="000634FF"/>
    <w:rsid w:val="00064BC0"/>
    <w:rsid w:val="00066416"/>
    <w:rsid w:val="00070012"/>
    <w:rsid w:val="000710F0"/>
    <w:rsid w:val="00071E0D"/>
    <w:rsid w:val="00073867"/>
    <w:rsid w:val="00073E52"/>
    <w:rsid w:val="000759E9"/>
    <w:rsid w:val="00076C70"/>
    <w:rsid w:val="00077BA6"/>
    <w:rsid w:val="00080070"/>
    <w:rsid w:val="00080EEC"/>
    <w:rsid w:val="000828AF"/>
    <w:rsid w:val="00082F69"/>
    <w:rsid w:val="00083FA9"/>
    <w:rsid w:val="00084F43"/>
    <w:rsid w:val="00084F49"/>
    <w:rsid w:val="0008547C"/>
    <w:rsid w:val="00085C89"/>
    <w:rsid w:val="00086326"/>
    <w:rsid w:val="00087174"/>
    <w:rsid w:val="000915D5"/>
    <w:rsid w:val="000931B8"/>
    <w:rsid w:val="000946B3"/>
    <w:rsid w:val="00094C01"/>
    <w:rsid w:val="000954E3"/>
    <w:rsid w:val="000958BB"/>
    <w:rsid w:val="00095B38"/>
    <w:rsid w:val="000A0556"/>
    <w:rsid w:val="000A2172"/>
    <w:rsid w:val="000A258F"/>
    <w:rsid w:val="000A29FC"/>
    <w:rsid w:val="000A2C31"/>
    <w:rsid w:val="000A391E"/>
    <w:rsid w:val="000A45BF"/>
    <w:rsid w:val="000A4B05"/>
    <w:rsid w:val="000A5417"/>
    <w:rsid w:val="000A5DEF"/>
    <w:rsid w:val="000B0915"/>
    <w:rsid w:val="000B0C9D"/>
    <w:rsid w:val="000B1796"/>
    <w:rsid w:val="000B1961"/>
    <w:rsid w:val="000B19FC"/>
    <w:rsid w:val="000B2B34"/>
    <w:rsid w:val="000B6859"/>
    <w:rsid w:val="000B68ED"/>
    <w:rsid w:val="000B7678"/>
    <w:rsid w:val="000C3AB5"/>
    <w:rsid w:val="000C7B76"/>
    <w:rsid w:val="000C7BB6"/>
    <w:rsid w:val="000D1D29"/>
    <w:rsid w:val="000D45A6"/>
    <w:rsid w:val="000D4732"/>
    <w:rsid w:val="000D5EE7"/>
    <w:rsid w:val="000D7A4D"/>
    <w:rsid w:val="000E063C"/>
    <w:rsid w:val="000E0C7E"/>
    <w:rsid w:val="000E2C61"/>
    <w:rsid w:val="000E3311"/>
    <w:rsid w:val="000E5DBC"/>
    <w:rsid w:val="000E63D3"/>
    <w:rsid w:val="000E6D68"/>
    <w:rsid w:val="000E7F30"/>
    <w:rsid w:val="000F01FF"/>
    <w:rsid w:val="000F136D"/>
    <w:rsid w:val="000F15CF"/>
    <w:rsid w:val="000F2A7E"/>
    <w:rsid w:val="000F476B"/>
    <w:rsid w:val="000F4A16"/>
    <w:rsid w:val="000F5C66"/>
    <w:rsid w:val="000F75BC"/>
    <w:rsid w:val="00100530"/>
    <w:rsid w:val="00100570"/>
    <w:rsid w:val="00100818"/>
    <w:rsid w:val="00100DA8"/>
    <w:rsid w:val="00101A6D"/>
    <w:rsid w:val="00102502"/>
    <w:rsid w:val="001028E5"/>
    <w:rsid w:val="00102DAF"/>
    <w:rsid w:val="00104EF5"/>
    <w:rsid w:val="0010667C"/>
    <w:rsid w:val="00107519"/>
    <w:rsid w:val="0011351C"/>
    <w:rsid w:val="0011521D"/>
    <w:rsid w:val="001152B6"/>
    <w:rsid w:val="00116FDA"/>
    <w:rsid w:val="00121232"/>
    <w:rsid w:val="00121C86"/>
    <w:rsid w:val="00122179"/>
    <w:rsid w:val="00122A90"/>
    <w:rsid w:val="00123E7D"/>
    <w:rsid w:val="00124781"/>
    <w:rsid w:val="00126AE3"/>
    <w:rsid w:val="00126BF7"/>
    <w:rsid w:val="00126DD3"/>
    <w:rsid w:val="00127F9D"/>
    <w:rsid w:val="0013129C"/>
    <w:rsid w:val="00132DFF"/>
    <w:rsid w:val="00134776"/>
    <w:rsid w:val="00137180"/>
    <w:rsid w:val="00141A08"/>
    <w:rsid w:val="00144FE4"/>
    <w:rsid w:val="001464A7"/>
    <w:rsid w:val="00146A34"/>
    <w:rsid w:val="00147C09"/>
    <w:rsid w:val="0015047C"/>
    <w:rsid w:val="0015233E"/>
    <w:rsid w:val="0015246F"/>
    <w:rsid w:val="0015364E"/>
    <w:rsid w:val="00156398"/>
    <w:rsid w:val="001567E4"/>
    <w:rsid w:val="001601A1"/>
    <w:rsid w:val="001623E5"/>
    <w:rsid w:val="0016335B"/>
    <w:rsid w:val="00163C81"/>
    <w:rsid w:val="0016728D"/>
    <w:rsid w:val="00170FA1"/>
    <w:rsid w:val="00174264"/>
    <w:rsid w:val="00174D7B"/>
    <w:rsid w:val="0017503E"/>
    <w:rsid w:val="00175A52"/>
    <w:rsid w:val="00176355"/>
    <w:rsid w:val="001800DD"/>
    <w:rsid w:val="00180557"/>
    <w:rsid w:val="00180D08"/>
    <w:rsid w:val="00182AB8"/>
    <w:rsid w:val="001861EC"/>
    <w:rsid w:val="0018662F"/>
    <w:rsid w:val="0018732E"/>
    <w:rsid w:val="00187430"/>
    <w:rsid w:val="00193D90"/>
    <w:rsid w:val="00194707"/>
    <w:rsid w:val="00196DC2"/>
    <w:rsid w:val="001A01F3"/>
    <w:rsid w:val="001A12F3"/>
    <w:rsid w:val="001A3A93"/>
    <w:rsid w:val="001A3ED0"/>
    <w:rsid w:val="001A45C6"/>
    <w:rsid w:val="001A4D59"/>
    <w:rsid w:val="001A4ED9"/>
    <w:rsid w:val="001A5D4D"/>
    <w:rsid w:val="001B12B9"/>
    <w:rsid w:val="001B1638"/>
    <w:rsid w:val="001B1DC6"/>
    <w:rsid w:val="001B573E"/>
    <w:rsid w:val="001C1526"/>
    <w:rsid w:val="001C76FC"/>
    <w:rsid w:val="001C7840"/>
    <w:rsid w:val="001C7F94"/>
    <w:rsid w:val="001D080A"/>
    <w:rsid w:val="001D1AC9"/>
    <w:rsid w:val="001D2247"/>
    <w:rsid w:val="001D37DB"/>
    <w:rsid w:val="001D5DAE"/>
    <w:rsid w:val="001D76C3"/>
    <w:rsid w:val="001E0648"/>
    <w:rsid w:val="001E1E18"/>
    <w:rsid w:val="001E5038"/>
    <w:rsid w:val="001E7685"/>
    <w:rsid w:val="001F0FAB"/>
    <w:rsid w:val="001F18B0"/>
    <w:rsid w:val="001F32FE"/>
    <w:rsid w:val="001F3FE2"/>
    <w:rsid w:val="001F598A"/>
    <w:rsid w:val="001F6CD4"/>
    <w:rsid w:val="001F7163"/>
    <w:rsid w:val="001F776C"/>
    <w:rsid w:val="002022EC"/>
    <w:rsid w:val="00202A96"/>
    <w:rsid w:val="002038C5"/>
    <w:rsid w:val="00203ED2"/>
    <w:rsid w:val="002054FD"/>
    <w:rsid w:val="0020564F"/>
    <w:rsid w:val="0020599A"/>
    <w:rsid w:val="002059FA"/>
    <w:rsid w:val="0020606D"/>
    <w:rsid w:val="00206073"/>
    <w:rsid w:val="00206EEE"/>
    <w:rsid w:val="00207A65"/>
    <w:rsid w:val="002101B1"/>
    <w:rsid w:val="002106B5"/>
    <w:rsid w:val="00210D3D"/>
    <w:rsid w:val="002121CC"/>
    <w:rsid w:val="002143DC"/>
    <w:rsid w:val="002152FD"/>
    <w:rsid w:val="00215732"/>
    <w:rsid w:val="00215F78"/>
    <w:rsid w:val="002163C5"/>
    <w:rsid w:val="00217E41"/>
    <w:rsid w:val="002211FD"/>
    <w:rsid w:val="002217D8"/>
    <w:rsid w:val="002225C5"/>
    <w:rsid w:val="00222EED"/>
    <w:rsid w:val="00223C99"/>
    <w:rsid w:val="0022560B"/>
    <w:rsid w:val="00225BFA"/>
    <w:rsid w:val="0023389C"/>
    <w:rsid w:val="00233E3A"/>
    <w:rsid w:val="0023411C"/>
    <w:rsid w:val="0023434F"/>
    <w:rsid w:val="00234CF0"/>
    <w:rsid w:val="00235606"/>
    <w:rsid w:val="002358BA"/>
    <w:rsid w:val="00236B33"/>
    <w:rsid w:val="00241D94"/>
    <w:rsid w:val="00242FCA"/>
    <w:rsid w:val="002440B8"/>
    <w:rsid w:val="00244204"/>
    <w:rsid w:val="0024432C"/>
    <w:rsid w:val="00244F74"/>
    <w:rsid w:val="0024544A"/>
    <w:rsid w:val="00245CD8"/>
    <w:rsid w:val="00245EC2"/>
    <w:rsid w:val="00253D94"/>
    <w:rsid w:val="00255181"/>
    <w:rsid w:val="002559EF"/>
    <w:rsid w:val="0025740B"/>
    <w:rsid w:val="002601EF"/>
    <w:rsid w:val="0026070C"/>
    <w:rsid w:val="002635CC"/>
    <w:rsid w:val="0026405E"/>
    <w:rsid w:val="00264763"/>
    <w:rsid w:val="0026499D"/>
    <w:rsid w:val="002651EA"/>
    <w:rsid w:val="00265746"/>
    <w:rsid w:val="00265A95"/>
    <w:rsid w:val="00266802"/>
    <w:rsid w:val="00273C64"/>
    <w:rsid w:val="00276905"/>
    <w:rsid w:val="00281B76"/>
    <w:rsid w:val="00282982"/>
    <w:rsid w:val="00283014"/>
    <w:rsid w:val="0028301A"/>
    <w:rsid w:val="00283D9B"/>
    <w:rsid w:val="0028461A"/>
    <w:rsid w:val="00284678"/>
    <w:rsid w:val="0029025E"/>
    <w:rsid w:val="002919A0"/>
    <w:rsid w:val="00291D24"/>
    <w:rsid w:val="00292E2D"/>
    <w:rsid w:val="00293465"/>
    <w:rsid w:val="00293FE5"/>
    <w:rsid w:val="00294338"/>
    <w:rsid w:val="002945E0"/>
    <w:rsid w:val="00295C8B"/>
    <w:rsid w:val="00295DB4"/>
    <w:rsid w:val="002978DA"/>
    <w:rsid w:val="002A03B9"/>
    <w:rsid w:val="002A089F"/>
    <w:rsid w:val="002A0DB3"/>
    <w:rsid w:val="002A1556"/>
    <w:rsid w:val="002A1BA7"/>
    <w:rsid w:val="002A387B"/>
    <w:rsid w:val="002A7B18"/>
    <w:rsid w:val="002B05B2"/>
    <w:rsid w:val="002B1498"/>
    <w:rsid w:val="002B1A8C"/>
    <w:rsid w:val="002B1B14"/>
    <w:rsid w:val="002B2D4C"/>
    <w:rsid w:val="002B3890"/>
    <w:rsid w:val="002B3C25"/>
    <w:rsid w:val="002B4070"/>
    <w:rsid w:val="002B5208"/>
    <w:rsid w:val="002B692A"/>
    <w:rsid w:val="002B6F65"/>
    <w:rsid w:val="002B775A"/>
    <w:rsid w:val="002C063B"/>
    <w:rsid w:val="002C28AB"/>
    <w:rsid w:val="002C2A40"/>
    <w:rsid w:val="002C6D93"/>
    <w:rsid w:val="002C737A"/>
    <w:rsid w:val="002C76C0"/>
    <w:rsid w:val="002C7902"/>
    <w:rsid w:val="002C7AB9"/>
    <w:rsid w:val="002D0794"/>
    <w:rsid w:val="002D0E4A"/>
    <w:rsid w:val="002D709F"/>
    <w:rsid w:val="002E1165"/>
    <w:rsid w:val="002E2DE4"/>
    <w:rsid w:val="002E33F6"/>
    <w:rsid w:val="002E438E"/>
    <w:rsid w:val="002E5D91"/>
    <w:rsid w:val="002E6C08"/>
    <w:rsid w:val="002E762F"/>
    <w:rsid w:val="002F0127"/>
    <w:rsid w:val="002F209D"/>
    <w:rsid w:val="002F6253"/>
    <w:rsid w:val="002F69C4"/>
    <w:rsid w:val="00300C99"/>
    <w:rsid w:val="00301C17"/>
    <w:rsid w:val="00302A80"/>
    <w:rsid w:val="00302F77"/>
    <w:rsid w:val="00305748"/>
    <w:rsid w:val="003057D7"/>
    <w:rsid w:val="00307F66"/>
    <w:rsid w:val="0031059C"/>
    <w:rsid w:val="003112BB"/>
    <w:rsid w:val="0031218C"/>
    <w:rsid w:val="00312855"/>
    <w:rsid w:val="003144F1"/>
    <w:rsid w:val="00314EB2"/>
    <w:rsid w:val="00315BAD"/>
    <w:rsid w:val="0031691C"/>
    <w:rsid w:val="00317C92"/>
    <w:rsid w:val="00322523"/>
    <w:rsid w:val="00323542"/>
    <w:rsid w:val="00323A27"/>
    <w:rsid w:val="003347DD"/>
    <w:rsid w:val="00336C13"/>
    <w:rsid w:val="00340420"/>
    <w:rsid w:val="00341C56"/>
    <w:rsid w:val="00344E4E"/>
    <w:rsid w:val="00346B91"/>
    <w:rsid w:val="00347CA2"/>
    <w:rsid w:val="00347ED6"/>
    <w:rsid w:val="00350222"/>
    <w:rsid w:val="003507F3"/>
    <w:rsid w:val="003515F0"/>
    <w:rsid w:val="003524F1"/>
    <w:rsid w:val="003528C0"/>
    <w:rsid w:val="00354FA9"/>
    <w:rsid w:val="00362412"/>
    <w:rsid w:val="00363AF5"/>
    <w:rsid w:val="00363C7A"/>
    <w:rsid w:val="003648A8"/>
    <w:rsid w:val="00365045"/>
    <w:rsid w:val="00365A64"/>
    <w:rsid w:val="003702D4"/>
    <w:rsid w:val="0037172A"/>
    <w:rsid w:val="00371C76"/>
    <w:rsid w:val="00372656"/>
    <w:rsid w:val="00372C8A"/>
    <w:rsid w:val="00372F2C"/>
    <w:rsid w:val="003735DC"/>
    <w:rsid w:val="0037363A"/>
    <w:rsid w:val="00374437"/>
    <w:rsid w:val="003748EF"/>
    <w:rsid w:val="00380438"/>
    <w:rsid w:val="00381476"/>
    <w:rsid w:val="0038242C"/>
    <w:rsid w:val="0038308F"/>
    <w:rsid w:val="00383F76"/>
    <w:rsid w:val="00384554"/>
    <w:rsid w:val="00384790"/>
    <w:rsid w:val="003848A4"/>
    <w:rsid w:val="0038693F"/>
    <w:rsid w:val="003871A1"/>
    <w:rsid w:val="003872BC"/>
    <w:rsid w:val="00387AAA"/>
    <w:rsid w:val="00387D6F"/>
    <w:rsid w:val="00387F3B"/>
    <w:rsid w:val="00390827"/>
    <w:rsid w:val="00391043"/>
    <w:rsid w:val="003913D2"/>
    <w:rsid w:val="003923FD"/>
    <w:rsid w:val="00394642"/>
    <w:rsid w:val="00394746"/>
    <w:rsid w:val="00394840"/>
    <w:rsid w:val="00394D07"/>
    <w:rsid w:val="003955BC"/>
    <w:rsid w:val="00395779"/>
    <w:rsid w:val="003978A6"/>
    <w:rsid w:val="003A2680"/>
    <w:rsid w:val="003A2C8E"/>
    <w:rsid w:val="003A40A8"/>
    <w:rsid w:val="003A410E"/>
    <w:rsid w:val="003A6201"/>
    <w:rsid w:val="003A7090"/>
    <w:rsid w:val="003A79D9"/>
    <w:rsid w:val="003B20D8"/>
    <w:rsid w:val="003B2291"/>
    <w:rsid w:val="003B4A4E"/>
    <w:rsid w:val="003B4EED"/>
    <w:rsid w:val="003B70FA"/>
    <w:rsid w:val="003B791F"/>
    <w:rsid w:val="003C19D7"/>
    <w:rsid w:val="003C2584"/>
    <w:rsid w:val="003C697C"/>
    <w:rsid w:val="003C6C80"/>
    <w:rsid w:val="003C71A4"/>
    <w:rsid w:val="003D16B3"/>
    <w:rsid w:val="003D2597"/>
    <w:rsid w:val="003D57FF"/>
    <w:rsid w:val="003D7D32"/>
    <w:rsid w:val="003E01FE"/>
    <w:rsid w:val="003E0AEB"/>
    <w:rsid w:val="003E23B5"/>
    <w:rsid w:val="003E3BB6"/>
    <w:rsid w:val="003E44ED"/>
    <w:rsid w:val="003E47DF"/>
    <w:rsid w:val="003E5EB5"/>
    <w:rsid w:val="003E6694"/>
    <w:rsid w:val="003E7A90"/>
    <w:rsid w:val="003F09AF"/>
    <w:rsid w:val="003F1976"/>
    <w:rsid w:val="003F1A5A"/>
    <w:rsid w:val="003F23D6"/>
    <w:rsid w:val="003F5475"/>
    <w:rsid w:val="00400317"/>
    <w:rsid w:val="00402D07"/>
    <w:rsid w:val="0040359D"/>
    <w:rsid w:val="00405B16"/>
    <w:rsid w:val="004068A8"/>
    <w:rsid w:val="00407F7E"/>
    <w:rsid w:val="00410294"/>
    <w:rsid w:val="00412457"/>
    <w:rsid w:val="004131C6"/>
    <w:rsid w:val="0041390B"/>
    <w:rsid w:val="00413A2E"/>
    <w:rsid w:val="00414833"/>
    <w:rsid w:val="00414C92"/>
    <w:rsid w:val="004163EA"/>
    <w:rsid w:val="0042197B"/>
    <w:rsid w:val="00421E11"/>
    <w:rsid w:val="0042220B"/>
    <w:rsid w:val="004225FF"/>
    <w:rsid w:val="00422E63"/>
    <w:rsid w:val="00425AF2"/>
    <w:rsid w:val="0042728E"/>
    <w:rsid w:val="00430840"/>
    <w:rsid w:val="00430B9D"/>
    <w:rsid w:val="004319C2"/>
    <w:rsid w:val="0044029D"/>
    <w:rsid w:val="00441885"/>
    <w:rsid w:val="00444DA1"/>
    <w:rsid w:val="0044503F"/>
    <w:rsid w:val="0044566A"/>
    <w:rsid w:val="00450F66"/>
    <w:rsid w:val="00451619"/>
    <w:rsid w:val="004531B5"/>
    <w:rsid w:val="00454D2B"/>
    <w:rsid w:val="00455BAC"/>
    <w:rsid w:val="004567E8"/>
    <w:rsid w:val="00457B8A"/>
    <w:rsid w:val="00460025"/>
    <w:rsid w:val="00461470"/>
    <w:rsid w:val="00461551"/>
    <w:rsid w:val="004630AE"/>
    <w:rsid w:val="004633B9"/>
    <w:rsid w:val="0046347B"/>
    <w:rsid w:val="00463964"/>
    <w:rsid w:val="00464AC7"/>
    <w:rsid w:val="00465A19"/>
    <w:rsid w:val="00466797"/>
    <w:rsid w:val="00470436"/>
    <w:rsid w:val="004713CA"/>
    <w:rsid w:val="004730FA"/>
    <w:rsid w:val="004732A2"/>
    <w:rsid w:val="004740CC"/>
    <w:rsid w:val="00474B33"/>
    <w:rsid w:val="00474F38"/>
    <w:rsid w:val="0047569C"/>
    <w:rsid w:val="00480ECA"/>
    <w:rsid w:val="004814FF"/>
    <w:rsid w:val="004817B8"/>
    <w:rsid w:val="00481944"/>
    <w:rsid w:val="004846D9"/>
    <w:rsid w:val="0048505A"/>
    <w:rsid w:val="00485396"/>
    <w:rsid w:val="0048796D"/>
    <w:rsid w:val="004922A8"/>
    <w:rsid w:val="004922AB"/>
    <w:rsid w:val="00493E3C"/>
    <w:rsid w:val="00495934"/>
    <w:rsid w:val="00495B65"/>
    <w:rsid w:val="004961FF"/>
    <w:rsid w:val="00496EE9"/>
    <w:rsid w:val="00496EEA"/>
    <w:rsid w:val="00497D1B"/>
    <w:rsid w:val="004A0405"/>
    <w:rsid w:val="004A1F4C"/>
    <w:rsid w:val="004A217A"/>
    <w:rsid w:val="004A2688"/>
    <w:rsid w:val="004A3653"/>
    <w:rsid w:val="004A518E"/>
    <w:rsid w:val="004B0C2D"/>
    <w:rsid w:val="004B1295"/>
    <w:rsid w:val="004B12FC"/>
    <w:rsid w:val="004B18F9"/>
    <w:rsid w:val="004B2401"/>
    <w:rsid w:val="004B277F"/>
    <w:rsid w:val="004B55C6"/>
    <w:rsid w:val="004B5A36"/>
    <w:rsid w:val="004B5D46"/>
    <w:rsid w:val="004B5D6E"/>
    <w:rsid w:val="004B6D32"/>
    <w:rsid w:val="004C057F"/>
    <w:rsid w:val="004C2717"/>
    <w:rsid w:val="004C2B20"/>
    <w:rsid w:val="004C3CE2"/>
    <w:rsid w:val="004C52C0"/>
    <w:rsid w:val="004C6B92"/>
    <w:rsid w:val="004C714B"/>
    <w:rsid w:val="004D1D09"/>
    <w:rsid w:val="004D1EC2"/>
    <w:rsid w:val="004D2809"/>
    <w:rsid w:val="004D2C24"/>
    <w:rsid w:val="004D355F"/>
    <w:rsid w:val="004D3D69"/>
    <w:rsid w:val="004D4380"/>
    <w:rsid w:val="004D52E6"/>
    <w:rsid w:val="004D56BA"/>
    <w:rsid w:val="004D5BA5"/>
    <w:rsid w:val="004D6411"/>
    <w:rsid w:val="004D70F5"/>
    <w:rsid w:val="004D7631"/>
    <w:rsid w:val="004D7C97"/>
    <w:rsid w:val="004E0596"/>
    <w:rsid w:val="004E1485"/>
    <w:rsid w:val="004E5A9C"/>
    <w:rsid w:val="004E6075"/>
    <w:rsid w:val="004E6AC3"/>
    <w:rsid w:val="004F2783"/>
    <w:rsid w:val="004F28E3"/>
    <w:rsid w:val="004F3847"/>
    <w:rsid w:val="004F3E71"/>
    <w:rsid w:val="004F40F8"/>
    <w:rsid w:val="004F5AC6"/>
    <w:rsid w:val="004F7820"/>
    <w:rsid w:val="0050105C"/>
    <w:rsid w:val="005025B3"/>
    <w:rsid w:val="0050280E"/>
    <w:rsid w:val="005042AD"/>
    <w:rsid w:val="00504558"/>
    <w:rsid w:val="00504885"/>
    <w:rsid w:val="00506B12"/>
    <w:rsid w:val="00507F7D"/>
    <w:rsid w:val="00511766"/>
    <w:rsid w:val="00513101"/>
    <w:rsid w:val="00515134"/>
    <w:rsid w:val="005152F4"/>
    <w:rsid w:val="00520534"/>
    <w:rsid w:val="005214C3"/>
    <w:rsid w:val="005230F1"/>
    <w:rsid w:val="00525CE9"/>
    <w:rsid w:val="00533A19"/>
    <w:rsid w:val="00534508"/>
    <w:rsid w:val="005349C6"/>
    <w:rsid w:val="00534FE1"/>
    <w:rsid w:val="00534FE2"/>
    <w:rsid w:val="00535A67"/>
    <w:rsid w:val="00536955"/>
    <w:rsid w:val="00537204"/>
    <w:rsid w:val="00537F6D"/>
    <w:rsid w:val="00537FEE"/>
    <w:rsid w:val="00544587"/>
    <w:rsid w:val="00547609"/>
    <w:rsid w:val="00551831"/>
    <w:rsid w:val="00551CA8"/>
    <w:rsid w:val="00552537"/>
    <w:rsid w:val="00553C22"/>
    <w:rsid w:val="005548DA"/>
    <w:rsid w:val="00554A71"/>
    <w:rsid w:val="00554CAC"/>
    <w:rsid w:val="00555204"/>
    <w:rsid w:val="00557C7E"/>
    <w:rsid w:val="00560132"/>
    <w:rsid w:val="00561E3C"/>
    <w:rsid w:val="0056238A"/>
    <w:rsid w:val="00563D5B"/>
    <w:rsid w:val="0056557E"/>
    <w:rsid w:val="00565988"/>
    <w:rsid w:val="005669E6"/>
    <w:rsid w:val="00566A0B"/>
    <w:rsid w:val="005670E6"/>
    <w:rsid w:val="00567226"/>
    <w:rsid w:val="005675FE"/>
    <w:rsid w:val="00570613"/>
    <w:rsid w:val="00570E0F"/>
    <w:rsid w:val="0057266D"/>
    <w:rsid w:val="005740BE"/>
    <w:rsid w:val="005743EB"/>
    <w:rsid w:val="0057440E"/>
    <w:rsid w:val="0057493D"/>
    <w:rsid w:val="00576718"/>
    <w:rsid w:val="0057678E"/>
    <w:rsid w:val="005777BE"/>
    <w:rsid w:val="00581A29"/>
    <w:rsid w:val="00582B04"/>
    <w:rsid w:val="00584900"/>
    <w:rsid w:val="00584F5B"/>
    <w:rsid w:val="005857E5"/>
    <w:rsid w:val="0058639F"/>
    <w:rsid w:val="005869D1"/>
    <w:rsid w:val="005879CF"/>
    <w:rsid w:val="00590383"/>
    <w:rsid w:val="005933D6"/>
    <w:rsid w:val="00593606"/>
    <w:rsid w:val="0059367B"/>
    <w:rsid w:val="00594CE3"/>
    <w:rsid w:val="00594D9E"/>
    <w:rsid w:val="005952D9"/>
    <w:rsid w:val="00595845"/>
    <w:rsid w:val="00596995"/>
    <w:rsid w:val="005A0223"/>
    <w:rsid w:val="005A02CE"/>
    <w:rsid w:val="005A0444"/>
    <w:rsid w:val="005A0720"/>
    <w:rsid w:val="005A09C8"/>
    <w:rsid w:val="005A0E35"/>
    <w:rsid w:val="005A1E9A"/>
    <w:rsid w:val="005A356D"/>
    <w:rsid w:val="005A799E"/>
    <w:rsid w:val="005B1A89"/>
    <w:rsid w:val="005B3C40"/>
    <w:rsid w:val="005B6AFA"/>
    <w:rsid w:val="005B7EA0"/>
    <w:rsid w:val="005C0AFB"/>
    <w:rsid w:val="005C246E"/>
    <w:rsid w:val="005C26A2"/>
    <w:rsid w:val="005C5D06"/>
    <w:rsid w:val="005C6A29"/>
    <w:rsid w:val="005C6B4C"/>
    <w:rsid w:val="005C7EE2"/>
    <w:rsid w:val="005D0C60"/>
    <w:rsid w:val="005D2E7A"/>
    <w:rsid w:val="005D3810"/>
    <w:rsid w:val="005D3B22"/>
    <w:rsid w:val="005D4493"/>
    <w:rsid w:val="005D4ACD"/>
    <w:rsid w:val="005D55B3"/>
    <w:rsid w:val="005D6B55"/>
    <w:rsid w:val="005E2D62"/>
    <w:rsid w:val="005E2F99"/>
    <w:rsid w:val="005E420B"/>
    <w:rsid w:val="005E4CE5"/>
    <w:rsid w:val="005E4F6B"/>
    <w:rsid w:val="005E636E"/>
    <w:rsid w:val="005E6EA7"/>
    <w:rsid w:val="005F03E2"/>
    <w:rsid w:val="005F0C64"/>
    <w:rsid w:val="005F0EBA"/>
    <w:rsid w:val="005F1100"/>
    <w:rsid w:val="005F1F74"/>
    <w:rsid w:val="005F22DE"/>
    <w:rsid w:val="005F2C6D"/>
    <w:rsid w:val="005F4A04"/>
    <w:rsid w:val="005F658A"/>
    <w:rsid w:val="005F662A"/>
    <w:rsid w:val="005F6ADE"/>
    <w:rsid w:val="005F794D"/>
    <w:rsid w:val="005F7ADA"/>
    <w:rsid w:val="00600E98"/>
    <w:rsid w:val="0060136D"/>
    <w:rsid w:val="00602566"/>
    <w:rsid w:val="006030B6"/>
    <w:rsid w:val="00603A4D"/>
    <w:rsid w:val="006125A0"/>
    <w:rsid w:val="00612912"/>
    <w:rsid w:val="0061345E"/>
    <w:rsid w:val="006170B4"/>
    <w:rsid w:val="006225FB"/>
    <w:rsid w:val="00626AEB"/>
    <w:rsid w:val="00627961"/>
    <w:rsid w:val="006312F9"/>
    <w:rsid w:val="0063173E"/>
    <w:rsid w:val="006339EA"/>
    <w:rsid w:val="00633AD5"/>
    <w:rsid w:val="00633AE0"/>
    <w:rsid w:val="0063423D"/>
    <w:rsid w:val="0063517F"/>
    <w:rsid w:val="00636F38"/>
    <w:rsid w:val="00643DE3"/>
    <w:rsid w:val="00644971"/>
    <w:rsid w:val="00647A40"/>
    <w:rsid w:val="00647ABE"/>
    <w:rsid w:val="00650142"/>
    <w:rsid w:val="00654D0B"/>
    <w:rsid w:val="00655F85"/>
    <w:rsid w:val="006564D7"/>
    <w:rsid w:val="00660F91"/>
    <w:rsid w:val="006617F4"/>
    <w:rsid w:val="006622AD"/>
    <w:rsid w:val="00664AEB"/>
    <w:rsid w:val="00666625"/>
    <w:rsid w:val="00667280"/>
    <w:rsid w:val="00671ED4"/>
    <w:rsid w:val="00672199"/>
    <w:rsid w:val="00674BD8"/>
    <w:rsid w:val="0067579A"/>
    <w:rsid w:val="006828EF"/>
    <w:rsid w:val="00682BDB"/>
    <w:rsid w:val="006836A8"/>
    <w:rsid w:val="00683F7C"/>
    <w:rsid w:val="00686770"/>
    <w:rsid w:val="00686E1C"/>
    <w:rsid w:val="00687066"/>
    <w:rsid w:val="006931EF"/>
    <w:rsid w:val="006938E6"/>
    <w:rsid w:val="00695B8C"/>
    <w:rsid w:val="00696A09"/>
    <w:rsid w:val="0069727A"/>
    <w:rsid w:val="00697DF1"/>
    <w:rsid w:val="006A14B0"/>
    <w:rsid w:val="006A1A58"/>
    <w:rsid w:val="006A21DC"/>
    <w:rsid w:val="006A350A"/>
    <w:rsid w:val="006A48E6"/>
    <w:rsid w:val="006A565B"/>
    <w:rsid w:val="006A570F"/>
    <w:rsid w:val="006A64E0"/>
    <w:rsid w:val="006A68CC"/>
    <w:rsid w:val="006A7DA6"/>
    <w:rsid w:val="006B22E3"/>
    <w:rsid w:val="006B2311"/>
    <w:rsid w:val="006B25AA"/>
    <w:rsid w:val="006B2A24"/>
    <w:rsid w:val="006B36C3"/>
    <w:rsid w:val="006B4D00"/>
    <w:rsid w:val="006B53F2"/>
    <w:rsid w:val="006C0D4C"/>
    <w:rsid w:val="006C104A"/>
    <w:rsid w:val="006C341F"/>
    <w:rsid w:val="006C3EEF"/>
    <w:rsid w:val="006C5653"/>
    <w:rsid w:val="006C7353"/>
    <w:rsid w:val="006C77D1"/>
    <w:rsid w:val="006D0434"/>
    <w:rsid w:val="006D0FD9"/>
    <w:rsid w:val="006D2300"/>
    <w:rsid w:val="006D6D15"/>
    <w:rsid w:val="006D7AED"/>
    <w:rsid w:val="006D7BA6"/>
    <w:rsid w:val="006E06AA"/>
    <w:rsid w:val="006E0E59"/>
    <w:rsid w:val="006E14BC"/>
    <w:rsid w:val="006E18A7"/>
    <w:rsid w:val="006E3C93"/>
    <w:rsid w:val="006E5F10"/>
    <w:rsid w:val="006E6C53"/>
    <w:rsid w:val="006E6CA5"/>
    <w:rsid w:val="006E738B"/>
    <w:rsid w:val="006E79D7"/>
    <w:rsid w:val="006F2489"/>
    <w:rsid w:val="006F3518"/>
    <w:rsid w:val="006F40B6"/>
    <w:rsid w:val="006F4F5B"/>
    <w:rsid w:val="006F740A"/>
    <w:rsid w:val="00700406"/>
    <w:rsid w:val="007005A0"/>
    <w:rsid w:val="00700A59"/>
    <w:rsid w:val="0070212A"/>
    <w:rsid w:val="007028D2"/>
    <w:rsid w:val="007033E5"/>
    <w:rsid w:val="00703E0A"/>
    <w:rsid w:val="00703F29"/>
    <w:rsid w:val="00705825"/>
    <w:rsid w:val="00711FFE"/>
    <w:rsid w:val="007120A1"/>
    <w:rsid w:val="00712775"/>
    <w:rsid w:val="00713C54"/>
    <w:rsid w:val="0071448E"/>
    <w:rsid w:val="007152DB"/>
    <w:rsid w:val="007166E1"/>
    <w:rsid w:val="00716B69"/>
    <w:rsid w:val="007178D1"/>
    <w:rsid w:val="007204EF"/>
    <w:rsid w:val="0072090E"/>
    <w:rsid w:val="00720FD3"/>
    <w:rsid w:val="007219C1"/>
    <w:rsid w:val="00722098"/>
    <w:rsid w:val="00723813"/>
    <w:rsid w:val="00723D61"/>
    <w:rsid w:val="00724397"/>
    <w:rsid w:val="00724E31"/>
    <w:rsid w:val="007251E4"/>
    <w:rsid w:val="007253BC"/>
    <w:rsid w:val="007273BE"/>
    <w:rsid w:val="00730A8B"/>
    <w:rsid w:val="00730C56"/>
    <w:rsid w:val="007315D0"/>
    <w:rsid w:val="00731DC4"/>
    <w:rsid w:val="007413C2"/>
    <w:rsid w:val="00741B89"/>
    <w:rsid w:val="00741F82"/>
    <w:rsid w:val="00744927"/>
    <w:rsid w:val="007451DE"/>
    <w:rsid w:val="007451E8"/>
    <w:rsid w:val="00747AAA"/>
    <w:rsid w:val="00747D0B"/>
    <w:rsid w:val="00750256"/>
    <w:rsid w:val="00751762"/>
    <w:rsid w:val="007517F5"/>
    <w:rsid w:val="00751910"/>
    <w:rsid w:val="00752DE6"/>
    <w:rsid w:val="00753E25"/>
    <w:rsid w:val="00754011"/>
    <w:rsid w:val="00754A11"/>
    <w:rsid w:val="00755B13"/>
    <w:rsid w:val="00755E21"/>
    <w:rsid w:val="007575AB"/>
    <w:rsid w:val="00761134"/>
    <w:rsid w:val="0076175D"/>
    <w:rsid w:val="00762041"/>
    <w:rsid w:val="00762ACE"/>
    <w:rsid w:val="00763A76"/>
    <w:rsid w:val="00764452"/>
    <w:rsid w:val="007648DE"/>
    <w:rsid w:val="0076600D"/>
    <w:rsid w:val="0076680A"/>
    <w:rsid w:val="007671C0"/>
    <w:rsid w:val="007745AA"/>
    <w:rsid w:val="00774604"/>
    <w:rsid w:val="00774869"/>
    <w:rsid w:val="00777306"/>
    <w:rsid w:val="00777FEA"/>
    <w:rsid w:val="00780D1B"/>
    <w:rsid w:val="00780E61"/>
    <w:rsid w:val="0078150B"/>
    <w:rsid w:val="007859CD"/>
    <w:rsid w:val="00786B1E"/>
    <w:rsid w:val="00791E99"/>
    <w:rsid w:val="007927A7"/>
    <w:rsid w:val="00793745"/>
    <w:rsid w:val="00794A78"/>
    <w:rsid w:val="007976A4"/>
    <w:rsid w:val="007A04B1"/>
    <w:rsid w:val="007A0EB9"/>
    <w:rsid w:val="007A1072"/>
    <w:rsid w:val="007A450A"/>
    <w:rsid w:val="007A4F7B"/>
    <w:rsid w:val="007A5CED"/>
    <w:rsid w:val="007A5F05"/>
    <w:rsid w:val="007B0D93"/>
    <w:rsid w:val="007B1A55"/>
    <w:rsid w:val="007B26ED"/>
    <w:rsid w:val="007B2B8A"/>
    <w:rsid w:val="007B4CCE"/>
    <w:rsid w:val="007B58D0"/>
    <w:rsid w:val="007C044A"/>
    <w:rsid w:val="007C0D3B"/>
    <w:rsid w:val="007C1DCC"/>
    <w:rsid w:val="007C2E88"/>
    <w:rsid w:val="007C4F95"/>
    <w:rsid w:val="007C57D3"/>
    <w:rsid w:val="007C5DC0"/>
    <w:rsid w:val="007C69D4"/>
    <w:rsid w:val="007D21D8"/>
    <w:rsid w:val="007D5EC3"/>
    <w:rsid w:val="007D7552"/>
    <w:rsid w:val="007E001B"/>
    <w:rsid w:val="007E0731"/>
    <w:rsid w:val="007E1221"/>
    <w:rsid w:val="007E1591"/>
    <w:rsid w:val="007E2114"/>
    <w:rsid w:val="007E2810"/>
    <w:rsid w:val="007E36E4"/>
    <w:rsid w:val="007E654E"/>
    <w:rsid w:val="007E6569"/>
    <w:rsid w:val="007E68BC"/>
    <w:rsid w:val="007E73B2"/>
    <w:rsid w:val="007F04F3"/>
    <w:rsid w:val="007F0CE9"/>
    <w:rsid w:val="007F219D"/>
    <w:rsid w:val="007F34CD"/>
    <w:rsid w:val="007F5700"/>
    <w:rsid w:val="007F74B9"/>
    <w:rsid w:val="0080217C"/>
    <w:rsid w:val="0080533D"/>
    <w:rsid w:val="00807958"/>
    <w:rsid w:val="00811460"/>
    <w:rsid w:val="008118BB"/>
    <w:rsid w:val="00811CE6"/>
    <w:rsid w:val="008138D6"/>
    <w:rsid w:val="00813C90"/>
    <w:rsid w:val="00815EC8"/>
    <w:rsid w:val="008165EB"/>
    <w:rsid w:val="00816707"/>
    <w:rsid w:val="00816D5C"/>
    <w:rsid w:val="00820D2B"/>
    <w:rsid w:val="008266F7"/>
    <w:rsid w:val="00830047"/>
    <w:rsid w:val="00830114"/>
    <w:rsid w:val="0083151C"/>
    <w:rsid w:val="0083174D"/>
    <w:rsid w:val="00832C21"/>
    <w:rsid w:val="00834BF6"/>
    <w:rsid w:val="00836468"/>
    <w:rsid w:val="00837A02"/>
    <w:rsid w:val="00837CF6"/>
    <w:rsid w:val="00840B8A"/>
    <w:rsid w:val="0084144A"/>
    <w:rsid w:val="00841632"/>
    <w:rsid w:val="00841983"/>
    <w:rsid w:val="00842014"/>
    <w:rsid w:val="00842B4D"/>
    <w:rsid w:val="008437D7"/>
    <w:rsid w:val="00844B92"/>
    <w:rsid w:val="00844CA1"/>
    <w:rsid w:val="0084641F"/>
    <w:rsid w:val="0084662D"/>
    <w:rsid w:val="00847092"/>
    <w:rsid w:val="00854C85"/>
    <w:rsid w:val="008568CA"/>
    <w:rsid w:val="00857B5C"/>
    <w:rsid w:val="008603A1"/>
    <w:rsid w:val="00860C94"/>
    <w:rsid w:val="00861C3E"/>
    <w:rsid w:val="00862D18"/>
    <w:rsid w:val="0086438B"/>
    <w:rsid w:val="00864DE0"/>
    <w:rsid w:val="00866A6D"/>
    <w:rsid w:val="00866E30"/>
    <w:rsid w:val="00867CA8"/>
    <w:rsid w:val="00870075"/>
    <w:rsid w:val="008743C5"/>
    <w:rsid w:val="00874BB2"/>
    <w:rsid w:val="008750E0"/>
    <w:rsid w:val="00876F6D"/>
    <w:rsid w:val="00877262"/>
    <w:rsid w:val="0088072A"/>
    <w:rsid w:val="00881389"/>
    <w:rsid w:val="00881449"/>
    <w:rsid w:val="00881F80"/>
    <w:rsid w:val="00882066"/>
    <w:rsid w:val="0088290E"/>
    <w:rsid w:val="00882EF5"/>
    <w:rsid w:val="00891277"/>
    <w:rsid w:val="00892C6D"/>
    <w:rsid w:val="00893BB2"/>
    <w:rsid w:val="00893C64"/>
    <w:rsid w:val="008959A1"/>
    <w:rsid w:val="008961FD"/>
    <w:rsid w:val="008972D0"/>
    <w:rsid w:val="008A1FE8"/>
    <w:rsid w:val="008A5247"/>
    <w:rsid w:val="008A6FA9"/>
    <w:rsid w:val="008A7432"/>
    <w:rsid w:val="008B06E6"/>
    <w:rsid w:val="008B083F"/>
    <w:rsid w:val="008B453E"/>
    <w:rsid w:val="008B476D"/>
    <w:rsid w:val="008B4D3D"/>
    <w:rsid w:val="008B79B4"/>
    <w:rsid w:val="008C0476"/>
    <w:rsid w:val="008C30FA"/>
    <w:rsid w:val="008C57EE"/>
    <w:rsid w:val="008C6513"/>
    <w:rsid w:val="008C6913"/>
    <w:rsid w:val="008C6EC3"/>
    <w:rsid w:val="008D0842"/>
    <w:rsid w:val="008D2984"/>
    <w:rsid w:val="008D383C"/>
    <w:rsid w:val="008D67C8"/>
    <w:rsid w:val="008D6EB7"/>
    <w:rsid w:val="008E07FA"/>
    <w:rsid w:val="008E089E"/>
    <w:rsid w:val="008E1986"/>
    <w:rsid w:val="008E32CB"/>
    <w:rsid w:val="008E33A7"/>
    <w:rsid w:val="008E6865"/>
    <w:rsid w:val="008E6D07"/>
    <w:rsid w:val="008E7C2D"/>
    <w:rsid w:val="008F163A"/>
    <w:rsid w:val="008F36E9"/>
    <w:rsid w:val="008F3AE3"/>
    <w:rsid w:val="00900DAB"/>
    <w:rsid w:val="00900F6F"/>
    <w:rsid w:val="0090153B"/>
    <w:rsid w:val="009023AC"/>
    <w:rsid w:val="0090288B"/>
    <w:rsid w:val="009031CD"/>
    <w:rsid w:val="00903362"/>
    <w:rsid w:val="00904399"/>
    <w:rsid w:val="00904DA8"/>
    <w:rsid w:val="00905AB2"/>
    <w:rsid w:val="00905FD5"/>
    <w:rsid w:val="0091002D"/>
    <w:rsid w:val="00910935"/>
    <w:rsid w:val="009112BA"/>
    <w:rsid w:val="00911FCF"/>
    <w:rsid w:val="00911FED"/>
    <w:rsid w:val="00915F03"/>
    <w:rsid w:val="00915F7B"/>
    <w:rsid w:val="0091758B"/>
    <w:rsid w:val="00917B6E"/>
    <w:rsid w:val="00917E61"/>
    <w:rsid w:val="00917E65"/>
    <w:rsid w:val="00920178"/>
    <w:rsid w:val="00922B0B"/>
    <w:rsid w:val="009252D8"/>
    <w:rsid w:val="00925E05"/>
    <w:rsid w:val="00932148"/>
    <w:rsid w:val="0093245F"/>
    <w:rsid w:val="009347CC"/>
    <w:rsid w:val="00934839"/>
    <w:rsid w:val="00934D0F"/>
    <w:rsid w:val="00935888"/>
    <w:rsid w:val="00935896"/>
    <w:rsid w:val="00937784"/>
    <w:rsid w:val="00937E1E"/>
    <w:rsid w:val="00940C80"/>
    <w:rsid w:val="00941190"/>
    <w:rsid w:val="00941809"/>
    <w:rsid w:val="00941B03"/>
    <w:rsid w:val="00943A5B"/>
    <w:rsid w:val="00943CD5"/>
    <w:rsid w:val="00943D4A"/>
    <w:rsid w:val="0094430D"/>
    <w:rsid w:val="0094438C"/>
    <w:rsid w:val="0094542A"/>
    <w:rsid w:val="00945A18"/>
    <w:rsid w:val="009461DB"/>
    <w:rsid w:val="00946260"/>
    <w:rsid w:val="00951198"/>
    <w:rsid w:val="009535FB"/>
    <w:rsid w:val="009578C6"/>
    <w:rsid w:val="009609D2"/>
    <w:rsid w:val="00960CE5"/>
    <w:rsid w:val="00962E1D"/>
    <w:rsid w:val="00963A32"/>
    <w:rsid w:val="0096490A"/>
    <w:rsid w:val="00964D94"/>
    <w:rsid w:val="00965392"/>
    <w:rsid w:val="009659F6"/>
    <w:rsid w:val="00965F0A"/>
    <w:rsid w:val="00965FA1"/>
    <w:rsid w:val="009660CC"/>
    <w:rsid w:val="0096789C"/>
    <w:rsid w:val="0097023B"/>
    <w:rsid w:val="009704F0"/>
    <w:rsid w:val="00970A5F"/>
    <w:rsid w:val="009726BE"/>
    <w:rsid w:val="00975E34"/>
    <w:rsid w:val="00977865"/>
    <w:rsid w:val="00980573"/>
    <w:rsid w:val="0098174E"/>
    <w:rsid w:val="009819D9"/>
    <w:rsid w:val="00984BAD"/>
    <w:rsid w:val="00987C37"/>
    <w:rsid w:val="00992397"/>
    <w:rsid w:val="009940F6"/>
    <w:rsid w:val="00997A7B"/>
    <w:rsid w:val="009A08D0"/>
    <w:rsid w:val="009A0FAE"/>
    <w:rsid w:val="009A2209"/>
    <w:rsid w:val="009A2C7F"/>
    <w:rsid w:val="009A3CEE"/>
    <w:rsid w:val="009A4454"/>
    <w:rsid w:val="009A6604"/>
    <w:rsid w:val="009A735A"/>
    <w:rsid w:val="009A7A54"/>
    <w:rsid w:val="009A7A85"/>
    <w:rsid w:val="009B0418"/>
    <w:rsid w:val="009B0CE7"/>
    <w:rsid w:val="009B1E4D"/>
    <w:rsid w:val="009B4DF3"/>
    <w:rsid w:val="009B5533"/>
    <w:rsid w:val="009B56F1"/>
    <w:rsid w:val="009C0BEA"/>
    <w:rsid w:val="009C1167"/>
    <w:rsid w:val="009C1F56"/>
    <w:rsid w:val="009C1F8A"/>
    <w:rsid w:val="009C282E"/>
    <w:rsid w:val="009C2F9E"/>
    <w:rsid w:val="009C64D9"/>
    <w:rsid w:val="009D2379"/>
    <w:rsid w:val="009D3933"/>
    <w:rsid w:val="009D3DB7"/>
    <w:rsid w:val="009D6605"/>
    <w:rsid w:val="009D6F31"/>
    <w:rsid w:val="009E0786"/>
    <w:rsid w:val="009E1B29"/>
    <w:rsid w:val="009E1D25"/>
    <w:rsid w:val="009E2830"/>
    <w:rsid w:val="009E333F"/>
    <w:rsid w:val="009E35D4"/>
    <w:rsid w:val="009E3E54"/>
    <w:rsid w:val="009E4AB0"/>
    <w:rsid w:val="009E4E90"/>
    <w:rsid w:val="009E55C8"/>
    <w:rsid w:val="009F17F0"/>
    <w:rsid w:val="009F4ED2"/>
    <w:rsid w:val="009F53E7"/>
    <w:rsid w:val="009F65D1"/>
    <w:rsid w:val="00A005CF"/>
    <w:rsid w:val="00A006A0"/>
    <w:rsid w:val="00A02269"/>
    <w:rsid w:val="00A03273"/>
    <w:rsid w:val="00A03283"/>
    <w:rsid w:val="00A04C9E"/>
    <w:rsid w:val="00A058ED"/>
    <w:rsid w:val="00A05C20"/>
    <w:rsid w:val="00A06145"/>
    <w:rsid w:val="00A066F3"/>
    <w:rsid w:val="00A067AA"/>
    <w:rsid w:val="00A1347A"/>
    <w:rsid w:val="00A13863"/>
    <w:rsid w:val="00A1636E"/>
    <w:rsid w:val="00A169F3"/>
    <w:rsid w:val="00A16D23"/>
    <w:rsid w:val="00A208F7"/>
    <w:rsid w:val="00A215C3"/>
    <w:rsid w:val="00A227F2"/>
    <w:rsid w:val="00A23C66"/>
    <w:rsid w:val="00A23D57"/>
    <w:rsid w:val="00A249B5"/>
    <w:rsid w:val="00A253F5"/>
    <w:rsid w:val="00A26392"/>
    <w:rsid w:val="00A279F4"/>
    <w:rsid w:val="00A27E8F"/>
    <w:rsid w:val="00A3105D"/>
    <w:rsid w:val="00A325CD"/>
    <w:rsid w:val="00A32A48"/>
    <w:rsid w:val="00A32B04"/>
    <w:rsid w:val="00A337EC"/>
    <w:rsid w:val="00A34F67"/>
    <w:rsid w:val="00A34FEF"/>
    <w:rsid w:val="00A425AF"/>
    <w:rsid w:val="00A429BC"/>
    <w:rsid w:val="00A4686B"/>
    <w:rsid w:val="00A50E4D"/>
    <w:rsid w:val="00A51A07"/>
    <w:rsid w:val="00A52741"/>
    <w:rsid w:val="00A53F83"/>
    <w:rsid w:val="00A6241F"/>
    <w:rsid w:val="00A62878"/>
    <w:rsid w:val="00A63DC9"/>
    <w:rsid w:val="00A63E5E"/>
    <w:rsid w:val="00A651FC"/>
    <w:rsid w:val="00A669B5"/>
    <w:rsid w:val="00A66F59"/>
    <w:rsid w:val="00A70648"/>
    <w:rsid w:val="00A70F7F"/>
    <w:rsid w:val="00A71744"/>
    <w:rsid w:val="00A71C29"/>
    <w:rsid w:val="00A71C4F"/>
    <w:rsid w:val="00A726EF"/>
    <w:rsid w:val="00A72810"/>
    <w:rsid w:val="00A738B0"/>
    <w:rsid w:val="00A75732"/>
    <w:rsid w:val="00A8114B"/>
    <w:rsid w:val="00A850D5"/>
    <w:rsid w:val="00A851C4"/>
    <w:rsid w:val="00A85AC1"/>
    <w:rsid w:val="00A85CB5"/>
    <w:rsid w:val="00A8656A"/>
    <w:rsid w:val="00A874BA"/>
    <w:rsid w:val="00A9458D"/>
    <w:rsid w:val="00A956D8"/>
    <w:rsid w:val="00AA1E2E"/>
    <w:rsid w:val="00AA205E"/>
    <w:rsid w:val="00AA5B34"/>
    <w:rsid w:val="00AA5EEF"/>
    <w:rsid w:val="00AA7243"/>
    <w:rsid w:val="00AA72D9"/>
    <w:rsid w:val="00AA7505"/>
    <w:rsid w:val="00AB398D"/>
    <w:rsid w:val="00AB3EA8"/>
    <w:rsid w:val="00AC0316"/>
    <w:rsid w:val="00AC1210"/>
    <w:rsid w:val="00AC14AE"/>
    <w:rsid w:val="00AC17F1"/>
    <w:rsid w:val="00AC1EA8"/>
    <w:rsid w:val="00AC1F77"/>
    <w:rsid w:val="00AC2F98"/>
    <w:rsid w:val="00AC3698"/>
    <w:rsid w:val="00AC53D9"/>
    <w:rsid w:val="00AD048B"/>
    <w:rsid w:val="00AD26CD"/>
    <w:rsid w:val="00AE1D34"/>
    <w:rsid w:val="00AE26D5"/>
    <w:rsid w:val="00AE2F4F"/>
    <w:rsid w:val="00AE3AC3"/>
    <w:rsid w:val="00AE3B4A"/>
    <w:rsid w:val="00AE45D8"/>
    <w:rsid w:val="00AE521A"/>
    <w:rsid w:val="00AF0742"/>
    <w:rsid w:val="00AF1E49"/>
    <w:rsid w:val="00AF2337"/>
    <w:rsid w:val="00AF23DA"/>
    <w:rsid w:val="00AF4291"/>
    <w:rsid w:val="00AF4804"/>
    <w:rsid w:val="00B009CF"/>
    <w:rsid w:val="00B0295F"/>
    <w:rsid w:val="00B04712"/>
    <w:rsid w:val="00B10016"/>
    <w:rsid w:val="00B1394F"/>
    <w:rsid w:val="00B13C38"/>
    <w:rsid w:val="00B13F02"/>
    <w:rsid w:val="00B1417C"/>
    <w:rsid w:val="00B15CE5"/>
    <w:rsid w:val="00B1668A"/>
    <w:rsid w:val="00B1702A"/>
    <w:rsid w:val="00B2308C"/>
    <w:rsid w:val="00B23AD3"/>
    <w:rsid w:val="00B25C85"/>
    <w:rsid w:val="00B27712"/>
    <w:rsid w:val="00B3084E"/>
    <w:rsid w:val="00B3125E"/>
    <w:rsid w:val="00B31B1D"/>
    <w:rsid w:val="00B31B32"/>
    <w:rsid w:val="00B31B62"/>
    <w:rsid w:val="00B33E18"/>
    <w:rsid w:val="00B36EAC"/>
    <w:rsid w:val="00B373B3"/>
    <w:rsid w:val="00B37EE4"/>
    <w:rsid w:val="00B409BE"/>
    <w:rsid w:val="00B43882"/>
    <w:rsid w:val="00B45148"/>
    <w:rsid w:val="00B46052"/>
    <w:rsid w:val="00B50C3C"/>
    <w:rsid w:val="00B524EE"/>
    <w:rsid w:val="00B554EE"/>
    <w:rsid w:val="00B55DDC"/>
    <w:rsid w:val="00B562F0"/>
    <w:rsid w:val="00B56BEB"/>
    <w:rsid w:val="00B60617"/>
    <w:rsid w:val="00B61482"/>
    <w:rsid w:val="00B62022"/>
    <w:rsid w:val="00B6342D"/>
    <w:rsid w:val="00B660FC"/>
    <w:rsid w:val="00B66601"/>
    <w:rsid w:val="00B66B0F"/>
    <w:rsid w:val="00B67B1D"/>
    <w:rsid w:val="00B703D6"/>
    <w:rsid w:val="00B71BA6"/>
    <w:rsid w:val="00B754DA"/>
    <w:rsid w:val="00B768B3"/>
    <w:rsid w:val="00B76B43"/>
    <w:rsid w:val="00B76CB0"/>
    <w:rsid w:val="00B7745A"/>
    <w:rsid w:val="00B77D27"/>
    <w:rsid w:val="00B80535"/>
    <w:rsid w:val="00B8257C"/>
    <w:rsid w:val="00B82FB4"/>
    <w:rsid w:val="00B84237"/>
    <w:rsid w:val="00B84304"/>
    <w:rsid w:val="00B8478B"/>
    <w:rsid w:val="00B864AC"/>
    <w:rsid w:val="00B9152C"/>
    <w:rsid w:val="00B91E8A"/>
    <w:rsid w:val="00B92B03"/>
    <w:rsid w:val="00B95521"/>
    <w:rsid w:val="00BA1305"/>
    <w:rsid w:val="00BA14F2"/>
    <w:rsid w:val="00BA193E"/>
    <w:rsid w:val="00BA19B4"/>
    <w:rsid w:val="00BA429A"/>
    <w:rsid w:val="00BA450E"/>
    <w:rsid w:val="00BA528C"/>
    <w:rsid w:val="00BA5F8B"/>
    <w:rsid w:val="00BA7584"/>
    <w:rsid w:val="00BB187B"/>
    <w:rsid w:val="00BB25C1"/>
    <w:rsid w:val="00BB2A1D"/>
    <w:rsid w:val="00BB3466"/>
    <w:rsid w:val="00BB4A20"/>
    <w:rsid w:val="00BC0A12"/>
    <w:rsid w:val="00BC1CF9"/>
    <w:rsid w:val="00BC4DA6"/>
    <w:rsid w:val="00BC4FAB"/>
    <w:rsid w:val="00BC5BEB"/>
    <w:rsid w:val="00BC61BD"/>
    <w:rsid w:val="00BC6BF5"/>
    <w:rsid w:val="00BC6C0F"/>
    <w:rsid w:val="00BC7F0D"/>
    <w:rsid w:val="00BD01CB"/>
    <w:rsid w:val="00BD1CCE"/>
    <w:rsid w:val="00BD256F"/>
    <w:rsid w:val="00BD401E"/>
    <w:rsid w:val="00BD4B9F"/>
    <w:rsid w:val="00BD5C8D"/>
    <w:rsid w:val="00BD60E2"/>
    <w:rsid w:val="00BD6264"/>
    <w:rsid w:val="00BE0B56"/>
    <w:rsid w:val="00BE14D9"/>
    <w:rsid w:val="00BE1634"/>
    <w:rsid w:val="00BE1D34"/>
    <w:rsid w:val="00BE3127"/>
    <w:rsid w:val="00BE5342"/>
    <w:rsid w:val="00BE5695"/>
    <w:rsid w:val="00BE674C"/>
    <w:rsid w:val="00BF012E"/>
    <w:rsid w:val="00BF385E"/>
    <w:rsid w:val="00BF3B52"/>
    <w:rsid w:val="00BF4B2C"/>
    <w:rsid w:val="00BF62DF"/>
    <w:rsid w:val="00BF79F6"/>
    <w:rsid w:val="00BF7DEA"/>
    <w:rsid w:val="00C01D76"/>
    <w:rsid w:val="00C01DE5"/>
    <w:rsid w:val="00C03B35"/>
    <w:rsid w:val="00C059F5"/>
    <w:rsid w:val="00C05C2B"/>
    <w:rsid w:val="00C07A11"/>
    <w:rsid w:val="00C10C42"/>
    <w:rsid w:val="00C10EAA"/>
    <w:rsid w:val="00C10EB7"/>
    <w:rsid w:val="00C13F72"/>
    <w:rsid w:val="00C140F7"/>
    <w:rsid w:val="00C153C4"/>
    <w:rsid w:val="00C15ED4"/>
    <w:rsid w:val="00C20F24"/>
    <w:rsid w:val="00C21D1F"/>
    <w:rsid w:val="00C225CC"/>
    <w:rsid w:val="00C2261A"/>
    <w:rsid w:val="00C23A63"/>
    <w:rsid w:val="00C25649"/>
    <w:rsid w:val="00C257D2"/>
    <w:rsid w:val="00C25952"/>
    <w:rsid w:val="00C2605F"/>
    <w:rsid w:val="00C31D23"/>
    <w:rsid w:val="00C32A48"/>
    <w:rsid w:val="00C32D5E"/>
    <w:rsid w:val="00C34B04"/>
    <w:rsid w:val="00C34C9C"/>
    <w:rsid w:val="00C36951"/>
    <w:rsid w:val="00C40BA1"/>
    <w:rsid w:val="00C41C8C"/>
    <w:rsid w:val="00C41E27"/>
    <w:rsid w:val="00C42AE9"/>
    <w:rsid w:val="00C42DBD"/>
    <w:rsid w:val="00C433AC"/>
    <w:rsid w:val="00C43F31"/>
    <w:rsid w:val="00C45587"/>
    <w:rsid w:val="00C46390"/>
    <w:rsid w:val="00C475C2"/>
    <w:rsid w:val="00C47795"/>
    <w:rsid w:val="00C50D34"/>
    <w:rsid w:val="00C5154F"/>
    <w:rsid w:val="00C53AFC"/>
    <w:rsid w:val="00C54C1B"/>
    <w:rsid w:val="00C60003"/>
    <w:rsid w:val="00C632EA"/>
    <w:rsid w:val="00C63B3A"/>
    <w:rsid w:val="00C6407D"/>
    <w:rsid w:val="00C65D10"/>
    <w:rsid w:val="00C65D3A"/>
    <w:rsid w:val="00C66125"/>
    <w:rsid w:val="00C67F79"/>
    <w:rsid w:val="00C70416"/>
    <w:rsid w:val="00C70FD1"/>
    <w:rsid w:val="00C71199"/>
    <w:rsid w:val="00C71568"/>
    <w:rsid w:val="00C72E3B"/>
    <w:rsid w:val="00C731F0"/>
    <w:rsid w:val="00C73DB9"/>
    <w:rsid w:val="00C73DFA"/>
    <w:rsid w:val="00C741E0"/>
    <w:rsid w:val="00C743CE"/>
    <w:rsid w:val="00C75EAA"/>
    <w:rsid w:val="00C773D4"/>
    <w:rsid w:val="00C775C2"/>
    <w:rsid w:val="00C778BF"/>
    <w:rsid w:val="00C77A6E"/>
    <w:rsid w:val="00C8047F"/>
    <w:rsid w:val="00C809A4"/>
    <w:rsid w:val="00C80CD8"/>
    <w:rsid w:val="00C80EBE"/>
    <w:rsid w:val="00C83789"/>
    <w:rsid w:val="00C83DB7"/>
    <w:rsid w:val="00C8465B"/>
    <w:rsid w:val="00C84CF9"/>
    <w:rsid w:val="00C85AD3"/>
    <w:rsid w:val="00C85EB4"/>
    <w:rsid w:val="00C85FBF"/>
    <w:rsid w:val="00C86B5E"/>
    <w:rsid w:val="00C872C5"/>
    <w:rsid w:val="00C91FF3"/>
    <w:rsid w:val="00C92632"/>
    <w:rsid w:val="00C9270C"/>
    <w:rsid w:val="00C9445F"/>
    <w:rsid w:val="00C94567"/>
    <w:rsid w:val="00C9536D"/>
    <w:rsid w:val="00C95940"/>
    <w:rsid w:val="00CA4A34"/>
    <w:rsid w:val="00CA7245"/>
    <w:rsid w:val="00CB119C"/>
    <w:rsid w:val="00CB25B8"/>
    <w:rsid w:val="00CB3421"/>
    <w:rsid w:val="00CB3494"/>
    <w:rsid w:val="00CB4B83"/>
    <w:rsid w:val="00CB5EF1"/>
    <w:rsid w:val="00CB720F"/>
    <w:rsid w:val="00CB7359"/>
    <w:rsid w:val="00CB7ACC"/>
    <w:rsid w:val="00CC11CE"/>
    <w:rsid w:val="00CC1CE3"/>
    <w:rsid w:val="00CC27BD"/>
    <w:rsid w:val="00CC3F86"/>
    <w:rsid w:val="00CC477D"/>
    <w:rsid w:val="00CC5CA1"/>
    <w:rsid w:val="00CC692A"/>
    <w:rsid w:val="00CD0881"/>
    <w:rsid w:val="00CD1C26"/>
    <w:rsid w:val="00CD27B9"/>
    <w:rsid w:val="00CD545A"/>
    <w:rsid w:val="00CD7476"/>
    <w:rsid w:val="00CE0002"/>
    <w:rsid w:val="00CE1C7D"/>
    <w:rsid w:val="00CE2F17"/>
    <w:rsid w:val="00CE4259"/>
    <w:rsid w:val="00CE5117"/>
    <w:rsid w:val="00CE6962"/>
    <w:rsid w:val="00CE697F"/>
    <w:rsid w:val="00CE6AEF"/>
    <w:rsid w:val="00CE6C52"/>
    <w:rsid w:val="00CF11DC"/>
    <w:rsid w:val="00CF242A"/>
    <w:rsid w:val="00CF2834"/>
    <w:rsid w:val="00CF36CE"/>
    <w:rsid w:val="00CF3B46"/>
    <w:rsid w:val="00CF5117"/>
    <w:rsid w:val="00CF590B"/>
    <w:rsid w:val="00CF6307"/>
    <w:rsid w:val="00CF72F9"/>
    <w:rsid w:val="00D00589"/>
    <w:rsid w:val="00D0083F"/>
    <w:rsid w:val="00D0170E"/>
    <w:rsid w:val="00D03D32"/>
    <w:rsid w:val="00D04001"/>
    <w:rsid w:val="00D041A7"/>
    <w:rsid w:val="00D0447F"/>
    <w:rsid w:val="00D045DC"/>
    <w:rsid w:val="00D04600"/>
    <w:rsid w:val="00D05858"/>
    <w:rsid w:val="00D05A11"/>
    <w:rsid w:val="00D05BC7"/>
    <w:rsid w:val="00D111C7"/>
    <w:rsid w:val="00D11934"/>
    <w:rsid w:val="00D127A2"/>
    <w:rsid w:val="00D17219"/>
    <w:rsid w:val="00D17B76"/>
    <w:rsid w:val="00D2277E"/>
    <w:rsid w:val="00D247F3"/>
    <w:rsid w:val="00D25D78"/>
    <w:rsid w:val="00D260BE"/>
    <w:rsid w:val="00D271F2"/>
    <w:rsid w:val="00D358D8"/>
    <w:rsid w:val="00D36759"/>
    <w:rsid w:val="00D36D82"/>
    <w:rsid w:val="00D36F6A"/>
    <w:rsid w:val="00D427EE"/>
    <w:rsid w:val="00D45634"/>
    <w:rsid w:val="00D46151"/>
    <w:rsid w:val="00D4642F"/>
    <w:rsid w:val="00D47D89"/>
    <w:rsid w:val="00D47FAA"/>
    <w:rsid w:val="00D5234F"/>
    <w:rsid w:val="00D525CD"/>
    <w:rsid w:val="00D52889"/>
    <w:rsid w:val="00D535C8"/>
    <w:rsid w:val="00D53F50"/>
    <w:rsid w:val="00D541CA"/>
    <w:rsid w:val="00D561CB"/>
    <w:rsid w:val="00D572B7"/>
    <w:rsid w:val="00D60AC7"/>
    <w:rsid w:val="00D60BDA"/>
    <w:rsid w:val="00D61637"/>
    <w:rsid w:val="00D61CC7"/>
    <w:rsid w:val="00D62837"/>
    <w:rsid w:val="00D63BA4"/>
    <w:rsid w:val="00D64F72"/>
    <w:rsid w:val="00D65850"/>
    <w:rsid w:val="00D67279"/>
    <w:rsid w:val="00D71394"/>
    <w:rsid w:val="00D75CCA"/>
    <w:rsid w:val="00D75FB7"/>
    <w:rsid w:val="00D76F75"/>
    <w:rsid w:val="00D80FFC"/>
    <w:rsid w:val="00D82E8E"/>
    <w:rsid w:val="00D868EC"/>
    <w:rsid w:val="00D901A1"/>
    <w:rsid w:val="00D9078F"/>
    <w:rsid w:val="00D917D5"/>
    <w:rsid w:val="00D94764"/>
    <w:rsid w:val="00D9535A"/>
    <w:rsid w:val="00D95A07"/>
    <w:rsid w:val="00D96640"/>
    <w:rsid w:val="00D97523"/>
    <w:rsid w:val="00DA02D5"/>
    <w:rsid w:val="00DA1007"/>
    <w:rsid w:val="00DA1928"/>
    <w:rsid w:val="00DA2DCA"/>
    <w:rsid w:val="00DA3A18"/>
    <w:rsid w:val="00DA3D5E"/>
    <w:rsid w:val="00DA4001"/>
    <w:rsid w:val="00DA4328"/>
    <w:rsid w:val="00DA45C8"/>
    <w:rsid w:val="00DA59C8"/>
    <w:rsid w:val="00DA6D0D"/>
    <w:rsid w:val="00DA789E"/>
    <w:rsid w:val="00DB2AEE"/>
    <w:rsid w:val="00DB453A"/>
    <w:rsid w:val="00DC01E9"/>
    <w:rsid w:val="00DC1F3A"/>
    <w:rsid w:val="00DC2306"/>
    <w:rsid w:val="00DC297C"/>
    <w:rsid w:val="00DC2C8D"/>
    <w:rsid w:val="00DC2E2F"/>
    <w:rsid w:val="00DC462F"/>
    <w:rsid w:val="00DD03FC"/>
    <w:rsid w:val="00DD0F51"/>
    <w:rsid w:val="00DD46E7"/>
    <w:rsid w:val="00DD4AC8"/>
    <w:rsid w:val="00DD6144"/>
    <w:rsid w:val="00DD65E2"/>
    <w:rsid w:val="00DD6777"/>
    <w:rsid w:val="00DD694E"/>
    <w:rsid w:val="00DE1218"/>
    <w:rsid w:val="00DE2E10"/>
    <w:rsid w:val="00DE4F5C"/>
    <w:rsid w:val="00DE60BB"/>
    <w:rsid w:val="00DE6225"/>
    <w:rsid w:val="00DE6989"/>
    <w:rsid w:val="00DE708F"/>
    <w:rsid w:val="00DF065C"/>
    <w:rsid w:val="00DF0B05"/>
    <w:rsid w:val="00DF0D6E"/>
    <w:rsid w:val="00DF2DD1"/>
    <w:rsid w:val="00DF4E43"/>
    <w:rsid w:val="00DF4EE8"/>
    <w:rsid w:val="00DF6626"/>
    <w:rsid w:val="00DF7F20"/>
    <w:rsid w:val="00E014A9"/>
    <w:rsid w:val="00E01D9D"/>
    <w:rsid w:val="00E021C6"/>
    <w:rsid w:val="00E03AB8"/>
    <w:rsid w:val="00E05030"/>
    <w:rsid w:val="00E05E74"/>
    <w:rsid w:val="00E05F7E"/>
    <w:rsid w:val="00E065F0"/>
    <w:rsid w:val="00E0679D"/>
    <w:rsid w:val="00E06C5A"/>
    <w:rsid w:val="00E074BA"/>
    <w:rsid w:val="00E100E5"/>
    <w:rsid w:val="00E110CB"/>
    <w:rsid w:val="00E13464"/>
    <w:rsid w:val="00E13D03"/>
    <w:rsid w:val="00E154BB"/>
    <w:rsid w:val="00E15AE4"/>
    <w:rsid w:val="00E16077"/>
    <w:rsid w:val="00E2200F"/>
    <w:rsid w:val="00E232B7"/>
    <w:rsid w:val="00E26A0A"/>
    <w:rsid w:val="00E2716F"/>
    <w:rsid w:val="00E31628"/>
    <w:rsid w:val="00E32258"/>
    <w:rsid w:val="00E33927"/>
    <w:rsid w:val="00E3400C"/>
    <w:rsid w:val="00E3543A"/>
    <w:rsid w:val="00E37226"/>
    <w:rsid w:val="00E4231B"/>
    <w:rsid w:val="00E4232B"/>
    <w:rsid w:val="00E42E42"/>
    <w:rsid w:val="00E43863"/>
    <w:rsid w:val="00E46A0B"/>
    <w:rsid w:val="00E46FBC"/>
    <w:rsid w:val="00E523B2"/>
    <w:rsid w:val="00E5393E"/>
    <w:rsid w:val="00E578B6"/>
    <w:rsid w:val="00E603E7"/>
    <w:rsid w:val="00E60BAD"/>
    <w:rsid w:val="00E6144D"/>
    <w:rsid w:val="00E62A54"/>
    <w:rsid w:val="00E64D2C"/>
    <w:rsid w:val="00E658E3"/>
    <w:rsid w:val="00E666DF"/>
    <w:rsid w:val="00E678E2"/>
    <w:rsid w:val="00E71F65"/>
    <w:rsid w:val="00E7204A"/>
    <w:rsid w:val="00E7247B"/>
    <w:rsid w:val="00E73323"/>
    <w:rsid w:val="00E73DA3"/>
    <w:rsid w:val="00E73EC1"/>
    <w:rsid w:val="00E73F3D"/>
    <w:rsid w:val="00E7432E"/>
    <w:rsid w:val="00E74481"/>
    <w:rsid w:val="00E77638"/>
    <w:rsid w:val="00E81FAC"/>
    <w:rsid w:val="00E8244E"/>
    <w:rsid w:val="00E840DA"/>
    <w:rsid w:val="00E84459"/>
    <w:rsid w:val="00E849FA"/>
    <w:rsid w:val="00E85DDB"/>
    <w:rsid w:val="00E870B2"/>
    <w:rsid w:val="00E900F7"/>
    <w:rsid w:val="00E937B5"/>
    <w:rsid w:val="00E954A8"/>
    <w:rsid w:val="00E95DA1"/>
    <w:rsid w:val="00E95ECA"/>
    <w:rsid w:val="00E96B01"/>
    <w:rsid w:val="00E97C68"/>
    <w:rsid w:val="00EA004D"/>
    <w:rsid w:val="00EA0B6E"/>
    <w:rsid w:val="00EA0D06"/>
    <w:rsid w:val="00EA21C4"/>
    <w:rsid w:val="00EA23AF"/>
    <w:rsid w:val="00EA41EF"/>
    <w:rsid w:val="00EA4F99"/>
    <w:rsid w:val="00EA5207"/>
    <w:rsid w:val="00EA53B3"/>
    <w:rsid w:val="00EA6004"/>
    <w:rsid w:val="00EA77C3"/>
    <w:rsid w:val="00EA7DB1"/>
    <w:rsid w:val="00EB3886"/>
    <w:rsid w:val="00EB4099"/>
    <w:rsid w:val="00EB42CD"/>
    <w:rsid w:val="00EB63A5"/>
    <w:rsid w:val="00EC0FC0"/>
    <w:rsid w:val="00EC1722"/>
    <w:rsid w:val="00EC1DB7"/>
    <w:rsid w:val="00EC2D34"/>
    <w:rsid w:val="00EC7280"/>
    <w:rsid w:val="00EC735F"/>
    <w:rsid w:val="00EC7C01"/>
    <w:rsid w:val="00ED0584"/>
    <w:rsid w:val="00ED0BE6"/>
    <w:rsid w:val="00ED0C5A"/>
    <w:rsid w:val="00ED1690"/>
    <w:rsid w:val="00ED2FD6"/>
    <w:rsid w:val="00ED3959"/>
    <w:rsid w:val="00ED5CD8"/>
    <w:rsid w:val="00ED60C2"/>
    <w:rsid w:val="00ED62BD"/>
    <w:rsid w:val="00ED77CF"/>
    <w:rsid w:val="00ED78B1"/>
    <w:rsid w:val="00ED7EF5"/>
    <w:rsid w:val="00EE1A4A"/>
    <w:rsid w:val="00EE2415"/>
    <w:rsid w:val="00EE42BE"/>
    <w:rsid w:val="00EE57B9"/>
    <w:rsid w:val="00EE65CA"/>
    <w:rsid w:val="00EE6947"/>
    <w:rsid w:val="00EF1194"/>
    <w:rsid w:val="00EF3833"/>
    <w:rsid w:val="00EF4A82"/>
    <w:rsid w:val="00EF5860"/>
    <w:rsid w:val="00EF6324"/>
    <w:rsid w:val="00EF65AA"/>
    <w:rsid w:val="00EF7286"/>
    <w:rsid w:val="00F01EEA"/>
    <w:rsid w:val="00F041E1"/>
    <w:rsid w:val="00F04D02"/>
    <w:rsid w:val="00F05CB7"/>
    <w:rsid w:val="00F07B91"/>
    <w:rsid w:val="00F07EAD"/>
    <w:rsid w:val="00F11349"/>
    <w:rsid w:val="00F119DD"/>
    <w:rsid w:val="00F11D2E"/>
    <w:rsid w:val="00F12028"/>
    <w:rsid w:val="00F13458"/>
    <w:rsid w:val="00F1380A"/>
    <w:rsid w:val="00F149CC"/>
    <w:rsid w:val="00F15081"/>
    <w:rsid w:val="00F15694"/>
    <w:rsid w:val="00F163DB"/>
    <w:rsid w:val="00F166FF"/>
    <w:rsid w:val="00F16D5E"/>
    <w:rsid w:val="00F1707F"/>
    <w:rsid w:val="00F17611"/>
    <w:rsid w:val="00F177A7"/>
    <w:rsid w:val="00F2045F"/>
    <w:rsid w:val="00F206C4"/>
    <w:rsid w:val="00F2104C"/>
    <w:rsid w:val="00F21819"/>
    <w:rsid w:val="00F219B3"/>
    <w:rsid w:val="00F21AAC"/>
    <w:rsid w:val="00F22D0E"/>
    <w:rsid w:val="00F23694"/>
    <w:rsid w:val="00F23844"/>
    <w:rsid w:val="00F244B0"/>
    <w:rsid w:val="00F2528A"/>
    <w:rsid w:val="00F256A9"/>
    <w:rsid w:val="00F27AD4"/>
    <w:rsid w:val="00F305B4"/>
    <w:rsid w:val="00F30947"/>
    <w:rsid w:val="00F319B9"/>
    <w:rsid w:val="00F3295E"/>
    <w:rsid w:val="00F32C27"/>
    <w:rsid w:val="00F330DF"/>
    <w:rsid w:val="00F33225"/>
    <w:rsid w:val="00F35F57"/>
    <w:rsid w:val="00F36172"/>
    <w:rsid w:val="00F36DA3"/>
    <w:rsid w:val="00F40450"/>
    <w:rsid w:val="00F42A89"/>
    <w:rsid w:val="00F433B8"/>
    <w:rsid w:val="00F43C70"/>
    <w:rsid w:val="00F440AD"/>
    <w:rsid w:val="00F44AAA"/>
    <w:rsid w:val="00F4517D"/>
    <w:rsid w:val="00F4524A"/>
    <w:rsid w:val="00F46B5C"/>
    <w:rsid w:val="00F46CDD"/>
    <w:rsid w:val="00F47943"/>
    <w:rsid w:val="00F47C49"/>
    <w:rsid w:val="00F500F2"/>
    <w:rsid w:val="00F50A85"/>
    <w:rsid w:val="00F5254B"/>
    <w:rsid w:val="00F54606"/>
    <w:rsid w:val="00F555FB"/>
    <w:rsid w:val="00F55C4F"/>
    <w:rsid w:val="00F55D8B"/>
    <w:rsid w:val="00F60319"/>
    <w:rsid w:val="00F604E0"/>
    <w:rsid w:val="00F616F5"/>
    <w:rsid w:val="00F6312F"/>
    <w:rsid w:val="00F63751"/>
    <w:rsid w:val="00F649FA"/>
    <w:rsid w:val="00F64E01"/>
    <w:rsid w:val="00F66FE4"/>
    <w:rsid w:val="00F67064"/>
    <w:rsid w:val="00F6708F"/>
    <w:rsid w:val="00F670A3"/>
    <w:rsid w:val="00F7111C"/>
    <w:rsid w:val="00F71120"/>
    <w:rsid w:val="00F713E9"/>
    <w:rsid w:val="00F721D8"/>
    <w:rsid w:val="00F734EB"/>
    <w:rsid w:val="00F737EC"/>
    <w:rsid w:val="00F73D4E"/>
    <w:rsid w:val="00F73EA9"/>
    <w:rsid w:val="00F74FD3"/>
    <w:rsid w:val="00F763F6"/>
    <w:rsid w:val="00F7682C"/>
    <w:rsid w:val="00F770BF"/>
    <w:rsid w:val="00F77327"/>
    <w:rsid w:val="00F85595"/>
    <w:rsid w:val="00F85F3F"/>
    <w:rsid w:val="00F86A8F"/>
    <w:rsid w:val="00F9046A"/>
    <w:rsid w:val="00F92B4E"/>
    <w:rsid w:val="00F93CF4"/>
    <w:rsid w:val="00F9421C"/>
    <w:rsid w:val="00F949E1"/>
    <w:rsid w:val="00FA0A9F"/>
    <w:rsid w:val="00FA1166"/>
    <w:rsid w:val="00FA169D"/>
    <w:rsid w:val="00FA44B0"/>
    <w:rsid w:val="00FA5B69"/>
    <w:rsid w:val="00FA5F67"/>
    <w:rsid w:val="00FA6064"/>
    <w:rsid w:val="00FA71D5"/>
    <w:rsid w:val="00FB01A1"/>
    <w:rsid w:val="00FB6F27"/>
    <w:rsid w:val="00FB78D7"/>
    <w:rsid w:val="00FC21DD"/>
    <w:rsid w:val="00FC2D4C"/>
    <w:rsid w:val="00FC3172"/>
    <w:rsid w:val="00FC332C"/>
    <w:rsid w:val="00FC3542"/>
    <w:rsid w:val="00FC5EB7"/>
    <w:rsid w:val="00FC6E12"/>
    <w:rsid w:val="00FC7C54"/>
    <w:rsid w:val="00FD0672"/>
    <w:rsid w:val="00FD0EF2"/>
    <w:rsid w:val="00FD1552"/>
    <w:rsid w:val="00FD209C"/>
    <w:rsid w:val="00FD2A87"/>
    <w:rsid w:val="00FD4F7C"/>
    <w:rsid w:val="00FD57DE"/>
    <w:rsid w:val="00FD711F"/>
    <w:rsid w:val="00FE19DC"/>
    <w:rsid w:val="00FE3993"/>
    <w:rsid w:val="00FF1E5B"/>
    <w:rsid w:val="00FF1F6D"/>
    <w:rsid w:val="00FF391B"/>
    <w:rsid w:val="00FF3AFB"/>
    <w:rsid w:val="00FF4606"/>
    <w:rsid w:val="00FF6D7D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31033C"/>
  <w15:chartTrackingRefBased/>
  <w15:docId w15:val="{FEBCDEBA-6056-4821-8141-B36D236F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92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09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112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AEB"/>
    <w:pPr>
      <w:ind w:left="720"/>
      <w:contextualSpacing/>
    </w:pPr>
  </w:style>
  <w:style w:type="character" w:styleId="a4">
    <w:name w:val="annotation reference"/>
    <w:basedOn w:val="a0"/>
    <w:uiPriority w:val="99"/>
    <w:unhideWhenUsed/>
    <w:qFormat/>
    <w:rsid w:val="00CB3421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CB3421"/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rsid w:val="00CB342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B3421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CB342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B3421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B3421"/>
    <w:rPr>
      <w:rFonts w:ascii="Segoe UI" w:hAnsi="Segoe UI" w:cs="Segoe UI"/>
      <w:sz w:val="18"/>
      <w:szCs w:val="18"/>
    </w:rPr>
  </w:style>
  <w:style w:type="table" w:customStyle="1" w:styleId="11">
    <w:name w:val="Сітка таблиці1"/>
    <w:basedOn w:val="a1"/>
    <w:uiPriority w:val="59"/>
    <w:rsid w:val="000366A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0"/>
    <w:qFormat/>
    <w:rsid w:val="00F17611"/>
  </w:style>
  <w:style w:type="character" w:customStyle="1" w:styleId="rvts9">
    <w:name w:val="rvts9"/>
    <w:basedOn w:val="a0"/>
    <w:qFormat/>
    <w:rsid w:val="00F17611"/>
  </w:style>
  <w:style w:type="table" w:customStyle="1" w:styleId="21">
    <w:name w:val="2"/>
    <w:basedOn w:val="a1"/>
    <w:rsid w:val="00F17611"/>
    <w:rPr>
      <w:rFonts w:ascii="Calibri" w:eastAsia="Times New Roman" w:hAnsi="Calibri" w:cs="Calibri"/>
      <w:lang w:eastAsia="uk-UA"/>
    </w:rPr>
    <w:tblPr>
      <w:tblStyleRowBandSize w:val="1"/>
      <w:tblStyleColBandSize w:val="1"/>
    </w:tblPr>
  </w:style>
  <w:style w:type="paragraph" w:styleId="ab">
    <w:name w:val="header"/>
    <w:basedOn w:val="a"/>
    <w:link w:val="ac"/>
    <w:uiPriority w:val="99"/>
    <w:unhideWhenUsed/>
    <w:rsid w:val="00DA2DCA"/>
    <w:pPr>
      <w:tabs>
        <w:tab w:val="center" w:pos="4819"/>
        <w:tab w:val="right" w:pos="9639"/>
      </w:tabs>
      <w:ind w:firstLine="709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ac">
    <w:name w:val="Верхній колонтитул Знак"/>
    <w:basedOn w:val="a0"/>
    <w:link w:val="ab"/>
    <w:uiPriority w:val="99"/>
    <w:rsid w:val="00DA2DCA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d">
    <w:name w:val="footer"/>
    <w:basedOn w:val="a"/>
    <w:link w:val="ae"/>
    <w:uiPriority w:val="99"/>
    <w:unhideWhenUsed/>
    <w:rsid w:val="00DA2DCA"/>
    <w:pPr>
      <w:tabs>
        <w:tab w:val="center" w:pos="4819"/>
        <w:tab w:val="right" w:pos="9639"/>
      </w:tabs>
      <w:ind w:firstLine="709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ae">
    <w:name w:val="Нижній колонтитул Знак"/>
    <w:basedOn w:val="a0"/>
    <w:link w:val="ad"/>
    <w:uiPriority w:val="99"/>
    <w:rsid w:val="00DA2DCA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f">
    <w:name w:val="Revision"/>
    <w:hidden/>
    <w:uiPriority w:val="99"/>
    <w:semiHidden/>
    <w:rsid w:val="005A02CE"/>
  </w:style>
  <w:style w:type="table" w:styleId="af0">
    <w:name w:val="Table Grid"/>
    <w:basedOn w:val="a1"/>
    <w:uiPriority w:val="39"/>
    <w:rsid w:val="00774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F256A9"/>
    <w:rPr>
      <w:sz w:val="20"/>
      <w:szCs w:val="20"/>
    </w:rPr>
  </w:style>
  <w:style w:type="character" w:customStyle="1" w:styleId="af2">
    <w:name w:val="Текст виноски Знак"/>
    <w:basedOn w:val="a0"/>
    <w:link w:val="af1"/>
    <w:uiPriority w:val="99"/>
    <w:semiHidden/>
    <w:rsid w:val="00F256A9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F256A9"/>
    <w:rPr>
      <w:vertAlign w:val="superscript"/>
    </w:rPr>
  </w:style>
  <w:style w:type="character" w:styleId="af4">
    <w:name w:val="Hyperlink"/>
    <w:basedOn w:val="a0"/>
    <w:uiPriority w:val="99"/>
    <w:unhideWhenUsed/>
    <w:rsid w:val="00B55DDC"/>
    <w:rPr>
      <w:color w:val="0000FF"/>
      <w:u w:val="single"/>
    </w:rPr>
  </w:style>
  <w:style w:type="paragraph" w:customStyle="1" w:styleId="rvps2">
    <w:name w:val="rvps2"/>
    <w:basedOn w:val="a"/>
    <w:rsid w:val="00E744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6">
    <w:name w:val="rvps6"/>
    <w:basedOn w:val="a"/>
    <w:rsid w:val="00474F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rsid w:val="00474F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82">
    <w:name w:val="rvts82"/>
    <w:basedOn w:val="a0"/>
    <w:rsid w:val="00474F38"/>
  </w:style>
  <w:style w:type="character" w:customStyle="1" w:styleId="10">
    <w:name w:val="Заголовок 1 Знак"/>
    <w:basedOn w:val="a0"/>
    <w:link w:val="1"/>
    <w:uiPriority w:val="9"/>
    <w:rsid w:val="00B409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112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35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31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zakon.rada.gov.ua/laws/show/vb457609-10" TargetMode="Externa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3306B-A643-4424-A361-63B70F4EB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12883</Words>
  <Characters>7344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Коломієць Інна Петрівна</dc:creator>
  <cp:keywords/>
  <dc:description/>
  <cp:lastModifiedBy>Коломієць Інна Петрівна</cp:lastModifiedBy>
  <cp:revision>4</cp:revision>
  <cp:lastPrinted>2022-08-02T13:09:00Z</cp:lastPrinted>
  <dcterms:created xsi:type="dcterms:W3CDTF">2023-11-23T16:26:00Z</dcterms:created>
  <dcterms:modified xsi:type="dcterms:W3CDTF">2023-11-24T14:28:00Z</dcterms:modified>
</cp:coreProperties>
</file>